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7D19" w14:textId="7D0242AE" w:rsidR="00F73A07" w:rsidRPr="00904B24" w:rsidRDefault="00DC6399" w:rsidP="00904B24">
      <w:pPr>
        <w:pStyle w:val="Balk1"/>
        <w:rPr>
          <w:shd w:val="clear" w:color="auto" w:fill="FFFFFF"/>
        </w:rPr>
      </w:pPr>
      <w:r>
        <w:rPr>
          <w:shd w:val="clear" w:color="auto" w:fill="FFFFFF"/>
        </w:rPr>
        <w:t>METİN</w:t>
      </w:r>
      <w:r w:rsidR="00F73A07" w:rsidRPr="00904B24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METİN</w:t>
      </w:r>
      <w:r w:rsidR="00F73A07" w:rsidRPr="00904B24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METİN</w:t>
      </w:r>
      <w:r w:rsidR="00F73A07" w:rsidRPr="00904B24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METİN</w:t>
      </w:r>
      <w:commentRangeStart w:id="0"/>
      <w:r w:rsidR="00F73A07" w:rsidRPr="00904B24">
        <w:rPr>
          <w:rStyle w:val="DipnotBavurusu"/>
          <w:rFonts w:cstheme="minorHAnsi"/>
          <w:color w:val="000000"/>
          <w:szCs w:val="24"/>
          <w:shd w:val="clear" w:color="auto" w:fill="FFFFFF"/>
        </w:rPr>
        <w:footnoteReference w:id="1"/>
      </w:r>
      <w:commentRangeEnd w:id="0"/>
      <w:r w:rsidR="00F73A07" w:rsidRPr="00904B24">
        <w:rPr>
          <w:rStyle w:val="AklamaBavurusu"/>
        </w:rPr>
        <w:commentReference w:id="0"/>
      </w:r>
    </w:p>
    <w:p w14:paraId="18BD1CAC" w14:textId="09DB7CCE" w:rsidR="00F73A07" w:rsidRDefault="0051673E" w:rsidP="00904B24">
      <w:pPr>
        <w:spacing w:after="120"/>
        <w:jc w:val="right"/>
        <w:rPr>
          <w:rFonts w:cstheme="minorHAnsi"/>
          <w:b/>
          <w:color w:val="000000"/>
          <w:szCs w:val="24"/>
          <w:shd w:val="clear" w:color="auto" w:fill="FFFFFF"/>
        </w:rPr>
      </w:pPr>
      <w:r>
        <w:rPr>
          <w:rFonts w:cstheme="minorHAnsi"/>
          <w:b/>
          <w:color w:val="000000"/>
          <w:szCs w:val="24"/>
          <w:shd w:val="clear" w:color="auto" w:fill="FFFFFF"/>
        </w:rPr>
        <w:t>Yazar Adı</w:t>
      </w:r>
      <w:commentRangeStart w:id="1"/>
      <w:r w:rsidR="00F73A07">
        <w:rPr>
          <w:rStyle w:val="DipnotBavurusu"/>
          <w:rFonts w:cstheme="minorHAnsi"/>
          <w:b/>
          <w:color w:val="000000"/>
          <w:szCs w:val="24"/>
          <w:shd w:val="clear" w:color="auto" w:fill="FFFFFF"/>
        </w:rPr>
        <w:footnoteReference w:id="2"/>
      </w:r>
    </w:p>
    <w:p w14:paraId="2A01BE3D" w14:textId="14463D03" w:rsidR="00F73A07" w:rsidRDefault="0051673E" w:rsidP="00904B24">
      <w:pPr>
        <w:spacing w:after="120"/>
        <w:jc w:val="right"/>
        <w:rPr>
          <w:rFonts w:cstheme="minorHAnsi"/>
          <w:b/>
          <w:color w:val="000000"/>
          <w:szCs w:val="24"/>
          <w:shd w:val="clear" w:color="auto" w:fill="FFFFFF"/>
        </w:rPr>
      </w:pPr>
      <w:r>
        <w:rPr>
          <w:rFonts w:cstheme="minorHAnsi"/>
          <w:b/>
          <w:color w:val="000000"/>
          <w:szCs w:val="24"/>
          <w:shd w:val="clear" w:color="auto" w:fill="FFFFFF"/>
        </w:rPr>
        <w:t>Yazar Adı</w:t>
      </w:r>
      <w:r w:rsidR="00F73A07">
        <w:rPr>
          <w:rStyle w:val="DipnotBavurusu"/>
          <w:rFonts w:cstheme="minorHAnsi"/>
          <w:b/>
          <w:color w:val="000000"/>
          <w:szCs w:val="24"/>
          <w:shd w:val="clear" w:color="auto" w:fill="FFFFFF"/>
        </w:rPr>
        <w:footnoteReference w:id="3"/>
      </w:r>
      <w:commentRangeEnd w:id="1"/>
      <w:r w:rsidR="00904B24">
        <w:rPr>
          <w:rStyle w:val="AklamaBavurusu"/>
        </w:rPr>
        <w:commentReference w:id="1"/>
      </w:r>
    </w:p>
    <w:p w14:paraId="1FEBF624" w14:textId="77777777" w:rsidR="00F73A07" w:rsidRPr="00904B24" w:rsidRDefault="00F73A07" w:rsidP="003A0D81">
      <w:pPr>
        <w:pStyle w:val="Balk3"/>
      </w:pPr>
      <w:commentRangeStart w:id="2"/>
      <w:r w:rsidRPr="00904B24">
        <w:t>ÖZ</w:t>
      </w:r>
      <w:commentRangeEnd w:id="2"/>
      <w:r w:rsidR="00904B24">
        <w:rPr>
          <w:rStyle w:val="AklamaBavurusu"/>
          <w:rFonts w:asciiTheme="minorHAnsi" w:eastAsiaTheme="minorHAnsi" w:hAnsiTheme="minorHAnsi" w:cstheme="minorBidi"/>
          <w:b w:val="0"/>
        </w:rPr>
        <w:commentReference w:id="2"/>
      </w:r>
    </w:p>
    <w:p w14:paraId="3A4E7D99" w14:textId="2316E882" w:rsidR="00F73A07" w:rsidRDefault="00DC6399" w:rsidP="00506645">
      <w:pPr>
        <w:spacing w:after="120"/>
        <w:ind w:firstLine="0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commentRangeStart w:id="3"/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904B2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commentRangeEnd w:id="3"/>
      <w:r w:rsidR="00904B24" w:rsidRPr="00904B24">
        <w:rPr>
          <w:rStyle w:val="AklamaBavurusu"/>
          <w:rFonts w:cs="Times New Roman"/>
        </w:rPr>
        <w:commentReference w:id="3"/>
      </w:r>
    </w:p>
    <w:p w14:paraId="70352B19" w14:textId="282E9CB3" w:rsidR="00F73A07" w:rsidRPr="00E53F34" w:rsidRDefault="004D22F8" w:rsidP="00506645">
      <w:pPr>
        <w:spacing w:after="120"/>
        <w:ind w:firstLine="0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  <w:commentRangeStart w:id="4"/>
      <w:r w:rsidRPr="004D22F8">
        <w:rPr>
          <w:rFonts w:cs="Times New Roman"/>
          <w:b/>
          <w:color w:val="000000"/>
          <w:sz w:val="18"/>
          <w:szCs w:val="18"/>
          <w:shd w:val="clear" w:color="auto" w:fill="FFFFFF"/>
        </w:rPr>
        <w:t>Anahtar Kelimeler:</w:t>
      </w:r>
      <w:r w:rsidRPr="004D22F8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Pr="004D22F8">
        <w:rPr>
          <w:rFonts w:cs="Times New Roman"/>
          <w:color w:val="000000"/>
          <w:sz w:val="18"/>
          <w:szCs w:val="18"/>
          <w:shd w:val="clear" w:color="auto" w:fill="FFFFFF"/>
        </w:rPr>
        <w:t>,</w:t>
      </w:r>
      <w:r w:rsid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Pr="004D22F8">
        <w:rPr>
          <w:rFonts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Pr="004D22F8">
        <w:rPr>
          <w:rFonts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Pr="004D22F8">
        <w:rPr>
          <w:rFonts w:cs="Times New Roman"/>
          <w:color w:val="000000"/>
          <w:sz w:val="18"/>
          <w:szCs w:val="18"/>
          <w:shd w:val="clear" w:color="auto" w:fill="FFFFFF"/>
        </w:rPr>
        <w:t>,</w:t>
      </w:r>
      <w:commentRangeEnd w:id="4"/>
      <w:r>
        <w:rPr>
          <w:rStyle w:val="AklamaBavurusu"/>
        </w:rPr>
        <w:commentReference w:id="4"/>
      </w:r>
    </w:p>
    <w:p w14:paraId="42C35A17" w14:textId="44E4E994" w:rsidR="00F73A07" w:rsidRDefault="00354CF1" w:rsidP="00F34A19">
      <w:pPr>
        <w:pStyle w:val="Balk3"/>
      </w:pPr>
      <w:r>
        <w:t xml:space="preserve">İNGİLİZCE BAŞLIK </w:t>
      </w:r>
      <w:bookmarkStart w:id="5" w:name="_GoBack"/>
      <w:bookmarkEnd w:id="5"/>
      <w:r w:rsidR="00DC6399">
        <w:t>METİN</w:t>
      </w:r>
      <w:r w:rsidR="004D22F8" w:rsidRPr="00E53F34">
        <w:t xml:space="preserve"> </w:t>
      </w:r>
      <w:r w:rsidR="00DC6399">
        <w:t>METİN</w:t>
      </w:r>
      <w:r w:rsidR="004D22F8" w:rsidRPr="00E53F34">
        <w:t xml:space="preserve"> </w:t>
      </w:r>
      <w:r w:rsidR="00DC6399">
        <w:t>METİN</w:t>
      </w:r>
      <w:r w:rsidR="004D22F8" w:rsidRPr="00E53F34">
        <w:t xml:space="preserve"> </w:t>
      </w:r>
    </w:p>
    <w:p w14:paraId="5B63EF82" w14:textId="77777777" w:rsidR="00E53F34" w:rsidRPr="00E53F34" w:rsidRDefault="00E53F34" w:rsidP="00F34A19">
      <w:pPr>
        <w:pStyle w:val="Balk3"/>
      </w:pPr>
      <w:commentRangeStart w:id="6"/>
      <w:r>
        <w:t>ABSTRACT</w:t>
      </w:r>
      <w:commentRangeEnd w:id="6"/>
      <w:r>
        <w:rPr>
          <w:rStyle w:val="AklamaBavurusu"/>
          <w:rFonts w:asciiTheme="minorHAnsi" w:eastAsiaTheme="minorHAnsi" w:hAnsiTheme="minorHAnsi" w:cstheme="minorBidi"/>
          <w:b w:val="0"/>
        </w:rPr>
        <w:commentReference w:id="6"/>
      </w:r>
    </w:p>
    <w:p w14:paraId="23E82F30" w14:textId="6A94B4AD" w:rsidR="00F73A07" w:rsidRPr="00E53F34" w:rsidRDefault="00DC6399" w:rsidP="00506645">
      <w:pPr>
        <w:spacing w:after="120"/>
        <w:ind w:firstLine="0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commentRangeStart w:id="7"/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F73A07" w:rsidRPr="00E53F34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commentRangeEnd w:id="7"/>
      <w:r w:rsidR="00E53F34">
        <w:rPr>
          <w:rStyle w:val="AklamaBavurusu"/>
        </w:rPr>
        <w:commentReference w:id="7"/>
      </w:r>
    </w:p>
    <w:p w14:paraId="1D66F990" w14:textId="50BC3D84" w:rsidR="00E53F34" w:rsidRPr="00E53F34" w:rsidRDefault="00E53F34" w:rsidP="00506645">
      <w:pPr>
        <w:spacing w:after="120"/>
        <w:ind w:firstLine="0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  <w:r>
        <w:rPr>
          <w:rFonts w:cs="Times New Roman"/>
          <w:b/>
          <w:color w:val="000000"/>
          <w:sz w:val="18"/>
          <w:szCs w:val="18"/>
          <w:shd w:val="clear" w:color="auto" w:fill="FFFFFF"/>
        </w:rPr>
        <w:t>Keywords:</w:t>
      </w:r>
      <w:r w:rsidRPr="004D22F8">
        <w:rPr>
          <w:rFonts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DC6399" w:rsidRPr="004D22F8">
        <w:rPr>
          <w:rFonts w:cs="Times New Roman"/>
          <w:color w:val="000000"/>
          <w:sz w:val="18"/>
          <w:szCs w:val="18"/>
          <w:shd w:val="clear" w:color="auto" w:fill="FFFFFF"/>
        </w:rPr>
        <w:t>,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 xml:space="preserve"> Metin</w:t>
      </w:r>
      <w:r w:rsidR="00DC6399" w:rsidRPr="004D22F8">
        <w:rPr>
          <w:rFonts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DC6399" w:rsidRPr="004D22F8">
        <w:rPr>
          <w:rFonts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DC6399">
        <w:rPr>
          <w:rFonts w:cs="Times New Roman"/>
          <w:color w:val="000000"/>
          <w:sz w:val="18"/>
          <w:szCs w:val="18"/>
          <w:shd w:val="clear" w:color="auto" w:fill="FFFFFF"/>
        </w:rPr>
        <w:t>Metin</w:t>
      </w:r>
      <w:r w:rsidR="00DC6399" w:rsidRPr="004D22F8">
        <w:rPr>
          <w:rFonts w:cs="Times New Roman"/>
          <w:color w:val="000000"/>
          <w:sz w:val="18"/>
          <w:szCs w:val="18"/>
          <w:shd w:val="clear" w:color="auto" w:fill="FFFFFF"/>
        </w:rPr>
        <w:t>,</w:t>
      </w:r>
      <w:r w:rsidR="00DC6399">
        <w:rPr>
          <w:rStyle w:val="AklamaBavurusu"/>
        </w:rPr>
        <w:commentReference w:id="8"/>
      </w:r>
    </w:p>
    <w:p w14:paraId="1280DAD6" w14:textId="77777777" w:rsidR="00F73A07" w:rsidRPr="00F65EC6" w:rsidRDefault="00E53F34" w:rsidP="00F34A19">
      <w:pPr>
        <w:pStyle w:val="Balk2"/>
      </w:pPr>
      <w:commentRangeStart w:id="9"/>
      <w:r w:rsidRPr="00F34A19">
        <w:t>GİRİŞ</w:t>
      </w:r>
      <w:commentRangeEnd w:id="9"/>
      <w:r w:rsidR="00C839FF">
        <w:rPr>
          <w:rStyle w:val="AklamaBavurusu"/>
          <w:rFonts w:asciiTheme="minorHAnsi" w:eastAsiaTheme="minorHAnsi" w:hAnsiTheme="minorHAnsi" w:cstheme="minorBidi"/>
          <w:b w:val="0"/>
        </w:rPr>
        <w:commentReference w:id="9"/>
      </w:r>
    </w:p>
    <w:p w14:paraId="07069C68" w14:textId="7A223829" w:rsidR="00F34A19" w:rsidRDefault="00DC6399" w:rsidP="00F34A19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F4992">
        <w:rPr>
          <w:rFonts w:cs="Times New Roman"/>
          <w:color w:val="000000"/>
          <w:szCs w:val="24"/>
          <w:shd w:val="clear" w:color="auto" w:fill="FFFFFF"/>
        </w:rPr>
        <w:t>(</w:t>
      </w:r>
      <w:commentRangeStart w:id="10"/>
      <w:r w:rsidR="00BF4992">
        <w:rPr>
          <w:rFonts w:cs="Times New Roman"/>
          <w:color w:val="000000"/>
          <w:szCs w:val="24"/>
          <w:shd w:val="clear" w:color="auto" w:fill="FFFFFF"/>
        </w:rPr>
        <w:t>Aslan, 2016: 78).</w:t>
      </w:r>
      <w:commentRangeEnd w:id="10"/>
      <w:r w:rsidR="00BF4992">
        <w:rPr>
          <w:rStyle w:val="AklamaBavurusu"/>
        </w:rPr>
        <w:commentReference w:id="10"/>
      </w:r>
    </w:p>
    <w:p w14:paraId="714BC7A1" w14:textId="1451B60D" w:rsidR="00F73A07" w:rsidRDefault="00DC6399" w:rsidP="00F34A19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65EC6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0D1EA5FE" w14:textId="71D13ED3" w:rsidR="00F34A19" w:rsidRPr="00F34A19" w:rsidRDefault="00F34A19" w:rsidP="00F34A19">
      <w:pPr>
        <w:pStyle w:val="Balk2"/>
        <w:rPr>
          <w:rFonts w:asciiTheme="majorHAnsi" w:hAnsiTheme="majorHAnsi" w:cstheme="majorHAnsi"/>
        </w:rPr>
      </w:pPr>
      <w:commentRangeStart w:id="11"/>
      <w:r>
        <w:rPr>
          <w:shd w:val="clear" w:color="auto" w:fill="FFFFFF"/>
        </w:rPr>
        <w:t xml:space="preserve">1. </w:t>
      </w:r>
      <w:r w:rsidR="00C839FF">
        <w:rPr>
          <w:shd w:val="clear" w:color="auto" w:fill="FFFFFF"/>
        </w:rPr>
        <w:t xml:space="preserve">Xxxxxxxx </w:t>
      </w:r>
      <w:r w:rsidR="00C839FF" w:rsidRPr="00F34A19">
        <w:t>Xxxxxx</w:t>
      </w:r>
      <w:commentRangeEnd w:id="11"/>
      <w:r w:rsidR="00C839FF">
        <w:rPr>
          <w:rStyle w:val="AklamaBavurusu"/>
          <w:rFonts w:asciiTheme="minorHAnsi" w:eastAsiaTheme="minorHAnsi" w:hAnsiTheme="minorHAnsi" w:cstheme="minorBidi"/>
          <w:b w:val="0"/>
        </w:rPr>
        <w:commentReference w:id="11"/>
      </w:r>
    </w:p>
    <w:p w14:paraId="0ADA4430" w14:textId="75BC81EC" w:rsidR="00F34A19" w:rsidRDefault="00DC6399" w:rsidP="00F34A19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49E0C5AC" w14:textId="5AC57010" w:rsidR="00F34A19" w:rsidRDefault="00DC6399" w:rsidP="00F34A19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3FD776CB" w14:textId="6E28C77C" w:rsidR="00F34A19" w:rsidRDefault="00DC6399" w:rsidP="00F34A19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5CF8E1E8" w14:textId="1AF7C3CE" w:rsidR="00F34A19" w:rsidRDefault="00DC6399" w:rsidP="00F34A19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220CC70C" w14:textId="622A15C0" w:rsidR="00F34A19" w:rsidRDefault="00F34A19" w:rsidP="00C85DA1">
      <w:pPr>
        <w:pStyle w:val="Balk4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commentRangeStart w:id="12"/>
      <w:r>
        <w:rPr>
          <w:shd w:val="clear" w:color="auto" w:fill="FFFFFF"/>
        </w:rPr>
        <w:t xml:space="preserve">1.1. </w:t>
      </w:r>
      <w:r w:rsidR="00C839FF">
        <w:rPr>
          <w:shd w:val="clear" w:color="auto" w:fill="FFFFFF"/>
        </w:rPr>
        <w:t xml:space="preserve">Xxxxxxxx </w:t>
      </w:r>
      <w:r w:rsidR="00C839FF" w:rsidRPr="00F34A19">
        <w:t>Xxxxxx</w:t>
      </w:r>
      <w:commentRangeEnd w:id="12"/>
      <w:r w:rsidR="00C839FF">
        <w:rPr>
          <w:rStyle w:val="AklamaBavurusu"/>
          <w:rFonts w:asciiTheme="minorHAnsi" w:eastAsiaTheme="minorHAnsi" w:hAnsiTheme="minorHAnsi" w:cstheme="minorBidi"/>
          <w:b w:val="0"/>
          <w:iCs w:val="0"/>
        </w:rPr>
        <w:commentReference w:id="12"/>
      </w:r>
    </w:p>
    <w:p w14:paraId="52FF6349" w14:textId="7D953C61" w:rsidR="00F34A19" w:rsidRPr="00F34A19" w:rsidRDefault="00DC6399" w:rsidP="00C85DA1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24C14E44" w14:textId="14CD40C0" w:rsidR="00F34A19" w:rsidRDefault="00DC6399" w:rsidP="00C85DA1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F34A19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158178F4" w14:textId="79B443EA" w:rsidR="00DA1AD2" w:rsidRPr="00DA1AD2" w:rsidRDefault="00DA1AD2" w:rsidP="00DA1AD2">
      <w:pPr>
        <w:pStyle w:val="Balk2"/>
      </w:pPr>
      <w:commentRangeStart w:id="13"/>
      <w:r w:rsidRPr="00DA1AD2">
        <w:t xml:space="preserve">2. </w:t>
      </w:r>
      <w:r w:rsidR="00C839FF" w:rsidRPr="00DA1AD2">
        <w:t>Xxxxxxxx Xxxxxx</w:t>
      </w:r>
      <w:commentRangeEnd w:id="13"/>
      <w:r w:rsidR="00C839FF">
        <w:rPr>
          <w:rStyle w:val="AklamaBavurusu"/>
          <w:rFonts w:asciiTheme="minorHAnsi" w:eastAsiaTheme="minorHAnsi" w:hAnsiTheme="minorHAnsi" w:cstheme="minorBidi"/>
          <w:b w:val="0"/>
        </w:rPr>
        <w:commentReference w:id="13"/>
      </w:r>
    </w:p>
    <w:p w14:paraId="2309F332" w14:textId="7A19CF87" w:rsidR="00DA1AD2" w:rsidRDefault="00DC6399" w:rsidP="00DA1AD2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4FC394BD" w14:textId="00345099" w:rsidR="00DA1AD2" w:rsidRDefault="00DC6399" w:rsidP="00DA1AD2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1D2DECC1" w14:textId="2ADD6708" w:rsidR="00DA1AD2" w:rsidRDefault="00DC6399" w:rsidP="00DA1AD2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lastRenderedPageBreak/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05E076A4" w14:textId="43B98A44" w:rsidR="00DA1AD2" w:rsidRDefault="00DC6399" w:rsidP="00DA1AD2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0F3432D8" w14:textId="59C151EE" w:rsidR="00DA1AD2" w:rsidRPr="00DA1AD2" w:rsidRDefault="00DA1AD2" w:rsidP="00DA1AD2">
      <w:pPr>
        <w:pStyle w:val="Balk4"/>
      </w:pPr>
      <w:commentRangeStart w:id="14"/>
      <w:r w:rsidRPr="00DA1AD2">
        <w:t xml:space="preserve">2.1. </w:t>
      </w:r>
      <w:r w:rsidR="00C839FF" w:rsidRPr="00DA1AD2">
        <w:t>Xxxxxxxx Xxxxxx</w:t>
      </w:r>
      <w:commentRangeEnd w:id="14"/>
      <w:r w:rsidR="00C839FF">
        <w:rPr>
          <w:rStyle w:val="AklamaBavurusu"/>
          <w:rFonts w:asciiTheme="minorHAnsi" w:eastAsiaTheme="minorHAnsi" w:hAnsiTheme="minorHAnsi" w:cstheme="minorBidi"/>
          <w:b w:val="0"/>
          <w:iCs w:val="0"/>
        </w:rPr>
        <w:commentReference w:id="14"/>
      </w:r>
    </w:p>
    <w:p w14:paraId="608F43F6" w14:textId="4A75D46D" w:rsidR="00DA1AD2" w:rsidRPr="00F34A19" w:rsidRDefault="00DC6399" w:rsidP="00DA1AD2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732F16BF" w14:textId="05ED8563" w:rsidR="00DA1AD2" w:rsidRDefault="00DC6399" w:rsidP="00DA1AD2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DA1AD2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00B0D8F1" w14:textId="5C023000" w:rsidR="00DA1AD2" w:rsidRPr="007D2772" w:rsidRDefault="00DA1AD2" w:rsidP="00DA1AD2">
      <w:pPr>
        <w:spacing w:after="120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commentRangeStart w:id="15"/>
      <w:r w:rsidRPr="007D2772">
        <w:rPr>
          <w:rFonts w:cstheme="minorHAnsi"/>
          <w:b/>
          <w:color w:val="000000"/>
          <w:sz w:val="20"/>
          <w:szCs w:val="20"/>
          <w:shd w:val="clear" w:color="auto" w:fill="FFFFFF"/>
        </w:rPr>
        <w:t>Tablo 1. Lorem İpsum Lorem İpsum Lorem</w:t>
      </w:r>
      <w:commentRangeEnd w:id="15"/>
      <w:r w:rsidRPr="007D2772">
        <w:rPr>
          <w:rStyle w:val="AklamaBavurusu"/>
          <w:rFonts w:cstheme="minorHAnsi"/>
          <w:sz w:val="20"/>
          <w:szCs w:val="20"/>
        </w:rPr>
        <w:commentReference w:id="15"/>
      </w:r>
    </w:p>
    <w:tbl>
      <w:tblPr>
        <w:tblStyle w:val="TabloKlavuzu"/>
        <w:tblW w:w="82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701"/>
        <w:gridCol w:w="2126"/>
      </w:tblGrid>
      <w:tr w:rsidR="00DC6399" w14:paraId="636B02F2" w14:textId="77777777" w:rsidTr="00FF4D9E">
        <w:tc>
          <w:tcPr>
            <w:tcW w:w="1555" w:type="dxa"/>
          </w:tcPr>
          <w:p w14:paraId="64419FD0" w14:textId="49482588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559" w:type="dxa"/>
          </w:tcPr>
          <w:p w14:paraId="449CD18B" w14:textId="713EEEE3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276" w:type="dxa"/>
          </w:tcPr>
          <w:p w14:paraId="4F1F9950" w14:textId="4E2F76F6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701" w:type="dxa"/>
          </w:tcPr>
          <w:p w14:paraId="3D10D65A" w14:textId="4F3822DE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2126" w:type="dxa"/>
          </w:tcPr>
          <w:p w14:paraId="49FBFECE" w14:textId="29EDB871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</w:tr>
      <w:tr w:rsidR="00DC6399" w14:paraId="484BF537" w14:textId="7F2A4A85" w:rsidTr="00FF4D9E">
        <w:tc>
          <w:tcPr>
            <w:tcW w:w="1555" w:type="dxa"/>
          </w:tcPr>
          <w:p w14:paraId="1B5CDD27" w14:textId="3C779871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  <w:r w:rsidRPr="00FF4D9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549CCF79" w14:textId="65FD9A5E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276" w:type="dxa"/>
          </w:tcPr>
          <w:p w14:paraId="1ED0388A" w14:textId="558D39F7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701" w:type="dxa"/>
          </w:tcPr>
          <w:p w14:paraId="1FCBACD6" w14:textId="552DC8D5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2126" w:type="dxa"/>
          </w:tcPr>
          <w:p w14:paraId="63B23FF1" w14:textId="13D80BE5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</w:tr>
      <w:tr w:rsidR="00DC6399" w14:paraId="5E79C614" w14:textId="2B09E6CC" w:rsidTr="00FF4D9E">
        <w:tc>
          <w:tcPr>
            <w:tcW w:w="1555" w:type="dxa"/>
          </w:tcPr>
          <w:p w14:paraId="250B11B4" w14:textId="446CA177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559" w:type="dxa"/>
          </w:tcPr>
          <w:p w14:paraId="34B2EE3F" w14:textId="2D391F8D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276" w:type="dxa"/>
          </w:tcPr>
          <w:p w14:paraId="4F6AC825" w14:textId="5D23AD3F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701" w:type="dxa"/>
          </w:tcPr>
          <w:p w14:paraId="12F02417" w14:textId="05C9282A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2126" w:type="dxa"/>
          </w:tcPr>
          <w:p w14:paraId="21A5534F" w14:textId="3E4237ED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1C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</w:tr>
      <w:tr w:rsidR="00DC6399" w14:paraId="3E83E084" w14:textId="37C7F2CF" w:rsidTr="00FF4D9E">
        <w:tc>
          <w:tcPr>
            <w:tcW w:w="1555" w:type="dxa"/>
            <w:tcBorders>
              <w:bottom w:val="single" w:sz="4" w:space="0" w:color="auto"/>
            </w:tcBorders>
          </w:tcPr>
          <w:p w14:paraId="2E229753" w14:textId="0DB23DCC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  <w:r w:rsidRPr="00FF4D9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142392" w14:textId="3F97ECDE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92D0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A55868" w14:textId="79CFE44C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92D0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3D4262" w14:textId="21A86325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92D0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287E59" w14:textId="61878C3B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92D0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</w:tr>
      <w:tr w:rsidR="00DC6399" w14:paraId="7C34C5A7" w14:textId="77777777" w:rsidTr="00FF4D9E">
        <w:trPr>
          <w:trHeight w:val="363"/>
        </w:trPr>
        <w:tc>
          <w:tcPr>
            <w:tcW w:w="1555" w:type="dxa"/>
            <w:tcBorders>
              <w:top w:val="single" w:sz="4" w:space="0" w:color="auto"/>
            </w:tcBorders>
          </w:tcPr>
          <w:p w14:paraId="2431D9FB" w14:textId="41703E07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8427E9" w14:textId="06673E11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013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FBD231" w14:textId="333E9C18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013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BB4C49" w14:textId="37DB2276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013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26A65FC" w14:textId="7E43AF2C" w:rsidR="00DC6399" w:rsidRPr="00FF4D9E" w:rsidRDefault="00DC6399" w:rsidP="00DC6399">
            <w:pPr>
              <w:ind w:firstLine="32"/>
              <w:jc w:val="both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0133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Metin</w:t>
            </w:r>
          </w:p>
        </w:tc>
      </w:tr>
    </w:tbl>
    <w:p w14:paraId="1CF99E53" w14:textId="7CFC98AD" w:rsidR="008B3D40" w:rsidRDefault="008B3D40" w:rsidP="00DA1AD2">
      <w:pPr>
        <w:spacing w:after="120"/>
        <w:ind w:firstLine="709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  <w:commentRangeStart w:id="16"/>
      <w:r w:rsidRPr="008B3D40">
        <w:rPr>
          <w:rFonts w:cs="Times New Roman"/>
          <w:color w:val="000000"/>
          <w:sz w:val="18"/>
          <w:szCs w:val="18"/>
          <w:shd w:val="clear" w:color="auto" w:fill="FFFFFF"/>
        </w:rPr>
        <w:t>Kaynak: (Aslan, 2016:29)</w:t>
      </w:r>
      <w:commentRangeEnd w:id="16"/>
      <w:r w:rsidRPr="008B3D40">
        <w:rPr>
          <w:rStyle w:val="AklamaBavurusu"/>
          <w:sz w:val="18"/>
          <w:szCs w:val="18"/>
        </w:rPr>
        <w:commentReference w:id="16"/>
      </w:r>
    </w:p>
    <w:p w14:paraId="2DB717BD" w14:textId="77777777" w:rsidR="008B3D40" w:rsidRPr="008B3D40" w:rsidRDefault="008B3D40" w:rsidP="00DA1AD2">
      <w:pPr>
        <w:spacing w:after="120"/>
        <w:ind w:firstLine="709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</w:p>
    <w:p w14:paraId="015B9B65" w14:textId="75C944D9" w:rsidR="00DC11DA" w:rsidRDefault="00DC6399" w:rsidP="00DC11DA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8B3D40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0C468D92" w14:textId="77777777" w:rsidR="00B273C1" w:rsidRDefault="00B273C1" w:rsidP="00DC11DA">
      <w:pPr>
        <w:spacing w:after="120"/>
        <w:ind w:firstLine="709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14:paraId="5DFD5891" w14:textId="47B88156" w:rsidR="00DC11DA" w:rsidRPr="007D2772" w:rsidRDefault="00DC11DA" w:rsidP="00DC11DA">
      <w:pPr>
        <w:spacing w:after="120"/>
        <w:ind w:firstLine="709"/>
        <w:jc w:val="center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7D2772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Şekil 1. </w:t>
      </w:r>
      <w:r w:rsidR="009322F9">
        <w:rPr>
          <w:rFonts w:cstheme="minorHAnsi"/>
          <w:b/>
          <w:color w:val="000000"/>
          <w:sz w:val="20"/>
          <w:szCs w:val="20"/>
          <w:shd w:val="clear" w:color="auto" w:fill="FFFFFF"/>
        </w:rPr>
        <w:t>Metin Metin Metin</w:t>
      </w:r>
    </w:p>
    <w:p w14:paraId="4AB4037B" w14:textId="4DEFB918" w:rsidR="00DA1AD2" w:rsidRDefault="00354CF1" w:rsidP="0051673E">
      <w:pPr>
        <w:spacing w:after="120"/>
        <w:ind w:firstLine="709"/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noProof/>
          <w:color w:val="000000"/>
          <w:szCs w:val="24"/>
          <w:shd w:val="clear" w:color="auto" w:fill="FFFFFF"/>
          <w:lang w:eastAsia="tr-TR"/>
        </w:rPr>
        <w:lastRenderedPageBreak/>
        <w:pict w14:anchorId="1F862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89.5pt">
            <v:imagedata r:id="rId10" o:title="images"/>
          </v:shape>
        </w:pict>
      </w:r>
    </w:p>
    <w:p w14:paraId="30115EAF" w14:textId="7E2C4560" w:rsidR="001E692C" w:rsidRDefault="001E692C" w:rsidP="001E692C">
      <w:pPr>
        <w:spacing w:after="120"/>
        <w:ind w:firstLine="709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  <w:commentRangeStart w:id="17"/>
      <w:r w:rsidRPr="008B3D40">
        <w:rPr>
          <w:rFonts w:cs="Times New Roman"/>
          <w:color w:val="000000"/>
          <w:sz w:val="18"/>
          <w:szCs w:val="18"/>
          <w:shd w:val="clear" w:color="auto" w:fill="FFFFFF"/>
        </w:rPr>
        <w:t>Kaynak: (</w:t>
      </w:r>
      <w:commentRangeStart w:id="18"/>
      <w:r w:rsidRPr="008B3D40">
        <w:rPr>
          <w:rFonts w:cs="Times New Roman"/>
          <w:color w:val="000000"/>
          <w:sz w:val="18"/>
          <w:szCs w:val="18"/>
          <w:shd w:val="clear" w:color="auto" w:fill="FFFFFF"/>
        </w:rPr>
        <w:t>Aslan</w:t>
      </w:r>
      <w:commentRangeEnd w:id="18"/>
      <w:r>
        <w:rPr>
          <w:rStyle w:val="AklamaBavurusu"/>
        </w:rPr>
        <w:commentReference w:id="18"/>
      </w:r>
      <w:r w:rsidRPr="008B3D40">
        <w:rPr>
          <w:rFonts w:cs="Times New Roman"/>
          <w:color w:val="000000"/>
          <w:sz w:val="18"/>
          <w:szCs w:val="18"/>
          <w:shd w:val="clear" w:color="auto" w:fill="FFFFFF"/>
        </w:rPr>
        <w:t>, 2016:29)</w:t>
      </w:r>
      <w:commentRangeEnd w:id="17"/>
      <w:r w:rsidRPr="008B3D40">
        <w:rPr>
          <w:rStyle w:val="AklamaBavurusu"/>
          <w:sz w:val="18"/>
          <w:szCs w:val="18"/>
        </w:rPr>
        <w:commentReference w:id="17"/>
      </w:r>
    </w:p>
    <w:p w14:paraId="3207EAC2" w14:textId="468B8406" w:rsidR="00C839FF" w:rsidRDefault="00DC6399" w:rsidP="00C839FF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1E2891AE" w14:textId="1FA53342" w:rsidR="00C51647" w:rsidRDefault="00C51647" w:rsidP="00C51647">
      <w:pPr>
        <w:pStyle w:val="Balk2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commentRangeStart w:id="19"/>
      <w:r>
        <w:rPr>
          <w:shd w:val="clear" w:color="auto" w:fill="FFFFFF"/>
        </w:rPr>
        <w:t>Yöntem</w:t>
      </w:r>
      <w:commentRangeEnd w:id="19"/>
      <w:r>
        <w:rPr>
          <w:rStyle w:val="AklamaBavurusu"/>
          <w:rFonts w:asciiTheme="minorHAnsi" w:eastAsiaTheme="minorHAnsi" w:hAnsiTheme="minorHAnsi" w:cstheme="minorBidi"/>
          <w:b w:val="0"/>
        </w:rPr>
        <w:commentReference w:id="19"/>
      </w:r>
    </w:p>
    <w:p w14:paraId="2CC22FA7" w14:textId="139C13BC" w:rsidR="00C51647" w:rsidRDefault="00DC6399" w:rsidP="00C51647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51647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5249FEA5" w14:textId="77777777" w:rsidR="008D1474" w:rsidRDefault="008D1474" w:rsidP="008D1474">
      <w:pPr>
        <w:pStyle w:val="Balk2"/>
        <w:rPr>
          <w:shd w:val="clear" w:color="auto" w:fill="FFFFFF"/>
        </w:rPr>
      </w:pPr>
      <w:commentRangeStart w:id="20"/>
      <w:r>
        <w:rPr>
          <w:shd w:val="clear" w:color="auto" w:fill="FFFFFF"/>
        </w:rPr>
        <w:t>4. Bulgular</w:t>
      </w:r>
    </w:p>
    <w:p w14:paraId="6F88167F" w14:textId="26F14C7C" w:rsidR="008D1474" w:rsidRDefault="00DC6399" w:rsidP="008D1474">
      <w:pPr>
        <w:rPr>
          <w:shd w:val="clear" w:color="auto" w:fill="FFFFFF"/>
        </w:rPr>
      </w:pP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 w:rsidRPr="00F34A1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Metin</w:t>
      </w:r>
      <w:r w:rsidR="008D1474">
        <w:rPr>
          <w:shd w:val="clear" w:color="auto" w:fill="FFFFFF"/>
        </w:rPr>
        <w:t xml:space="preserve"> </w:t>
      </w:r>
      <w:commentRangeEnd w:id="20"/>
      <w:r w:rsidR="008D1474">
        <w:rPr>
          <w:rStyle w:val="AklamaBavurusu"/>
          <w:rFonts w:asciiTheme="minorHAnsi" w:hAnsiTheme="minorHAnsi"/>
          <w:b/>
        </w:rPr>
        <w:commentReference w:id="20"/>
      </w:r>
    </w:p>
    <w:p w14:paraId="5AE93191" w14:textId="50E37AF9" w:rsidR="00C839FF" w:rsidRDefault="00C839FF" w:rsidP="00C839FF">
      <w:pPr>
        <w:pStyle w:val="Balk2"/>
      </w:pPr>
      <w:commentRangeStart w:id="21"/>
      <w:r w:rsidRPr="00C839FF">
        <w:t>SONUÇ</w:t>
      </w:r>
      <w:commentRangeEnd w:id="21"/>
      <w:r>
        <w:rPr>
          <w:rStyle w:val="AklamaBavurusu"/>
          <w:rFonts w:asciiTheme="minorHAnsi" w:eastAsiaTheme="minorHAnsi" w:hAnsiTheme="minorHAnsi" w:cstheme="minorBidi"/>
          <w:b w:val="0"/>
        </w:rPr>
        <w:commentReference w:id="21"/>
      </w:r>
      <w:r w:rsidR="009866DF">
        <w:t xml:space="preserve"> ve TARTIŞMA </w:t>
      </w:r>
    </w:p>
    <w:p w14:paraId="0118C97D" w14:textId="6EC2C451" w:rsidR="00C839FF" w:rsidRDefault="00DC6399" w:rsidP="00C839FF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2EF6839F" w14:textId="0A57D266" w:rsidR="00C839FF" w:rsidRDefault="00DC6399" w:rsidP="00C839FF">
      <w:pPr>
        <w:spacing w:after="120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  <w:r w:rsidR="00C839FF" w:rsidRPr="00F34A19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Metin</w:t>
      </w:r>
    </w:p>
    <w:p w14:paraId="1C91F57B" w14:textId="26833F69" w:rsidR="00C839FF" w:rsidRDefault="00C839FF" w:rsidP="00C839FF">
      <w:pPr>
        <w:pStyle w:val="Balk2"/>
        <w:rPr>
          <w:shd w:val="clear" w:color="auto" w:fill="FFFFFF"/>
        </w:rPr>
      </w:pPr>
      <w:commentRangeStart w:id="22"/>
      <w:r>
        <w:rPr>
          <w:shd w:val="clear" w:color="auto" w:fill="FFFFFF"/>
        </w:rPr>
        <w:t>KAYNAKÇA</w:t>
      </w:r>
      <w:commentRangeEnd w:id="22"/>
      <w:r>
        <w:rPr>
          <w:rStyle w:val="AklamaBavurusu"/>
          <w:rFonts w:asciiTheme="minorHAnsi" w:eastAsiaTheme="minorHAnsi" w:hAnsiTheme="minorHAnsi" w:cstheme="minorBidi"/>
          <w:b w:val="0"/>
        </w:rPr>
        <w:commentReference w:id="22"/>
      </w:r>
    </w:p>
    <w:p w14:paraId="6D0970F1" w14:textId="640DEC51" w:rsidR="00B15269" w:rsidRPr="00B15269" w:rsidRDefault="007C65B4" w:rsidP="00C60BF7">
      <w:pPr>
        <w:autoSpaceDE w:val="0"/>
        <w:autoSpaceDN w:val="0"/>
        <w:adjustRightInd w:val="0"/>
        <w:spacing w:after="120"/>
        <w:ind w:left="709" w:hanging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ACEMOGLU, D</w:t>
      </w:r>
      <w:r w:rsidR="004616B6">
        <w:rPr>
          <w:rFonts w:cs="Times New Roman"/>
          <w:szCs w:val="24"/>
          <w:shd w:val="clear" w:color="auto" w:fill="FFFFFF"/>
        </w:rPr>
        <w:t>.</w:t>
      </w:r>
      <w:r>
        <w:rPr>
          <w:rFonts w:cs="Times New Roman"/>
          <w:szCs w:val="24"/>
          <w:shd w:val="clear" w:color="auto" w:fill="FFFFFF"/>
        </w:rPr>
        <w:t xml:space="preserve"> </w:t>
      </w:r>
      <w:r w:rsidR="004616B6">
        <w:rPr>
          <w:rFonts w:cs="Times New Roman"/>
          <w:szCs w:val="24"/>
          <w:shd w:val="clear" w:color="auto" w:fill="FFFFFF"/>
        </w:rPr>
        <w:t xml:space="preserve"> and </w:t>
      </w:r>
      <w:r w:rsidR="00B15269" w:rsidRPr="00C60BF7">
        <w:rPr>
          <w:rFonts w:cs="Times New Roman"/>
          <w:szCs w:val="24"/>
          <w:shd w:val="clear" w:color="auto" w:fill="FFFFFF"/>
        </w:rPr>
        <w:t>JOHNSON S</w:t>
      </w:r>
      <w:r w:rsidR="004616B6">
        <w:rPr>
          <w:rFonts w:cs="Times New Roman"/>
          <w:szCs w:val="24"/>
          <w:shd w:val="clear" w:color="auto" w:fill="FFFFFF"/>
        </w:rPr>
        <w:t>.</w:t>
      </w:r>
      <w:r w:rsidR="00B15269" w:rsidRPr="00C60BF7">
        <w:rPr>
          <w:rFonts w:cs="Times New Roman"/>
          <w:szCs w:val="24"/>
          <w:shd w:val="clear" w:color="auto" w:fill="FFFFFF"/>
        </w:rPr>
        <w:t xml:space="preserve"> (2006). Disease and Development: The Effect of Life Expectancy on Economic Growth, NBER Working Paper 12269, </w:t>
      </w:r>
      <w:r w:rsidR="00B15269" w:rsidRPr="00B15269">
        <w:rPr>
          <w:rFonts w:cs="Times New Roman"/>
          <w:szCs w:val="24"/>
          <w:shd w:val="clear" w:color="auto" w:fill="FFFFFF"/>
        </w:rPr>
        <w:t>http:// www.nber.org/papers/w12269, Erişim Tarihi: 06.06.2006.</w:t>
      </w:r>
    </w:p>
    <w:p w14:paraId="1E3EC25E" w14:textId="647E045B" w:rsidR="00B15269" w:rsidRPr="00C60BF7" w:rsidRDefault="00B15269" w:rsidP="00C60BF7">
      <w:pPr>
        <w:autoSpaceDE w:val="0"/>
        <w:autoSpaceDN w:val="0"/>
        <w:adjustRightInd w:val="0"/>
        <w:spacing w:after="120"/>
        <w:ind w:left="709" w:hanging="709"/>
        <w:jc w:val="both"/>
        <w:rPr>
          <w:rFonts w:cs="Times New Roman"/>
          <w:szCs w:val="24"/>
        </w:rPr>
      </w:pPr>
      <w:commentRangeStart w:id="23"/>
      <w:r w:rsidRPr="00C60BF7">
        <w:rPr>
          <w:rFonts w:cs="Times New Roman"/>
          <w:szCs w:val="24"/>
        </w:rPr>
        <w:t>ASLAN, E</w:t>
      </w:r>
      <w:r w:rsidR="004616B6">
        <w:rPr>
          <w:rFonts w:cs="Times New Roman"/>
          <w:szCs w:val="24"/>
        </w:rPr>
        <w:t>.</w:t>
      </w:r>
      <w:r w:rsidRPr="00C60BF7">
        <w:rPr>
          <w:rFonts w:cs="Times New Roman"/>
          <w:szCs w:val="24"/>
        </w:rPr>
        <w:t>Ş. ve GÜZ, H</w:t>
      </w:r>
      <w:r w:rsidR="004616B6">
        <w:rPr>
          <w:rFonts w:cs="Times New Roman"/>
          <w:szCs w:val="24"/>
        </w:rPr>
        <w:t>.</w:t>
      </w:r>
      <w:r w:rsidRPr="00C60BF7">
        <w:rPr>
          <w:rFonts w:cs="Times New Roman"/>
          <w:szCs w:val="24"/>
        </w:rPr>
        <w:t xml:space="preserve"> (2016). Global Markaların Sosyal Medyada Gündem Belirlemesi Markaların 2 0 Gündemi Üzerine Bir Arastırma</w:t>
      </w:r>
      <w:r w:rsidR="00921350">
        <w:rPr>
          <w:rFonts w:cs="Times New Roman"/>
          <w:szCs w:val="24"/>
        </w:rPr>
        <w:t xml:space="preserve">, </w:t>
      </w:r>
      <w:r w:rsidRPr="00B273C1">
        <w:rPr>
          <w:rFonts w:cs="Times New Roman"/>
          <w:i/>
          <w:szCs w:val="24"/>
        </w:rPr>
        <w:t>Iletisim Kuram ve Arastırma Dergisi</w:t>
      </w:r>
      <w:r w:rsidRPr="00C60BF7">
        <w:rPr>
          <w:rFonts w:cs="Times New Roman"/>
          <w:szCs w:val="24"/>
        </w:rPr>
        <w:t>, Sayı: 42, s.191-212.</w:t>
      </w:r>
      <w:commentRangeEnd w:id="23"/>
      <w:r>
        <w:rPr>
          <w:rStyle w:val="AklamaBavurusu"/>
        </w:rPr>
        <w:commentReference w:id="23"/>
      </w:r>
    </w:p>
    <w:p w14:paraId="68B34A84" w14:textId="20DAB579" w:rsidR="00B15269" w:rsidRPr="00B15269" w:rsidRDefault="00B15269" w:rsidP="00C60BF7">
      <w:pPr>
        <w:autoSpaceDE w:val="0"/>
        <w:autoSpaceDN w:val="0"/>
        <w:adjustRightInd w:val="0"/>
        <w:spacing w:after="120"/>
        <w:ind w:left="709" w:hanging="709"/>
        <w:jc w:val="both"/>
        <w:rPr>
          <w:rFonts w:cs="Times New Roman"/>
          <w:szCs w:val="24"/>
        </w:rPr>
      </w:pPr>
      <w:r w:rsidRPr="00B15269">
        <w:rPr>
          <w:rFonts w:cs="Times New Roman"/>
          <w:szCs w:val="24"/>
          <w:shd w:val="clear" w:color="auto" w:fill="FFFFFF"/>
        </w:rPr>
        <w:lastRenderedPageBreak/>
        <w:t>BAKAN, Ö</w:t>
      </w:r>
      <w:r w:rsidR="004616B6">
        <w:rPr>
          <w:rFonts w:cs="Times New Roman"/>
          <w:szCs w:val="24"/>
          <w:shd w:val="clear" w:color="auto" w:fill="FFFFFF"/>
        </w:rPr>
        <w:t>.</w:t>
      </w:r>
      <w:r w:rsidRPr="00B15269">
        <w:rPr>
          <w:rFonts w:cs="Times New Roman"/>
          <w:szCs w:val="24"/>
          <w:shd w:val="clear" w:color="auto" w:fill="FFFFFF"/>
        </w:rPr>
        <w:t xml:space="preserve"> (2008). </w:t>
      </w:r>
      <w:r w:rsidRPr="00B273C1">
        <w:rPr>
          <w:rFonts w:cs="Times New Roman"/>
          <w:i/>
          <w:szCs w:val="24"/>
          <w:shd w:val="clear" w:color="auto" w:fill="FFFFFF"/>
        </w:rPr>
        <w:t>Halkla İlişkiler Aracı Olarak İnternet</w:t>
      </w:r>
      <w:r w:rsidRPr="00B15269">
        <w:rPr>
          <w:rFonts w:cs="Times New Roman"/>
          <w:szCs w:val="24"/>
          <w:shd w:val="clear" w:color="auto" w:fill="FFFFFF"/>
        </w:rPr>
        <w:t>, (Editörler), Ahmet Kalender ve Mehmet Fidan. Halkla İlişkiler, Konya: Tablet Yayınları, s.373-389.</w:t>
      </w:r>
    </w:p>
    <w:p w14:paraId="413E96E6" w14:textId="0267422A" w:rsidR="00B15269" w:rsidRPr="00C60BF7" w:rsidRDefault="00B15269" w:rsidP="00C60BF7">
      <w:pPr>
        <w:autoSpaceDE w:val="0"/>
        <w:autoSpaceDN w:val="0"/>
        <w:adjustRightInd w:val="0"/>
        <w:spacing w:after="120"/>
        <w:ind w:left="709" w:hanging="709"/>
        <w:jc w:val="both"/>
        <w:rPr>
          <w:rFonts w:cs="Times New Roman"/>
          <w:szCs w:val="24"/>
          <w:shd w:val="clear" w:color="auto" w:fill="FFFFFF"/>
        </w:rPr>
      </w:pPr>
      <w:r w:rsidRPr="00C60BF7">
        <w:rPr>
          <w:rFonts w:cs="Times New Roman"/>
          <w:szCs w:val="24"/>
          <w:shd w:val="clear" w:color="auto" w:fill="FFFFFF"/>
        </w:rPr>
        <w:t>GERAY, H</w:t>
      </w:r>
      <w:r w:rsidR="004616B6">
        <w:rPr>
          <w:rFonts w:cs="Times New Roman"/>
          <w:szCs w:val="24"/>
          <w:shd w:val="clear" w:color="auto" w:fill="FFFFFF"/>
        </w:rPr>
        <w:t xml:space="preserve">. </w:t>
      </w:r>
      <w:r w:rsidRPr="00C60BF7">
        <w:rPr>
          <w:rFonts w:cs="Times New Roman"/>
          <w:szCs w:val="24"/>
          <w:shd w:val="clear" w:color="auto" w:fill="FFFFFF"/>
        </w:rPr>
        <w:t xml:space="preserve">(2006). </w:t>
      </w:r>
      <w:r w:rsidRPr="00B273C1">
        <w:rPr>
          <w:rFonts w:cs="Times New Roman"/>
          <w:i/>
          <w:szCs w:val="24"/>
          <w:shd w:val="clear" w:color="auto" w:fill="FFFFFF"/>
        </w:rPr>
        <w:t>Toplumsal Araştırmalarda Nicel ve Nitel Yöntemlere Giriş</w:t>
      </w:r>
      <w:r w:rsidRPr="00C60BF7">
        <w:rPr>
          <w:rFonts w:cs="Times New Roman"/>
          <w:szCs w:val="24"/>
          <w:shd w:val="clear" w:color="auto" w:fill="FFFFFF"/>
        </w:rPr>
        <w:t>, Ankara: Siyasal Kitabevi.</w:t>
      </w:r>
    </w:p>
    <w:p w14:paraId="192FD371" w14:textId="41DD8D8E" w:rsidR="00B15269" w:rsidRPr="00C60BF7" w:rsidRDefault="00B15269" w:rsidP="00C60BF7">
      <w:pPr>
        <w:autoSpaceDE w:val="0"/>
        <w:autoSpaceDN w:val="0"/>
        <w:adjustRightInd w:val="0"/>
        <w:spacing w:after="120"/>
        <w:ind w:left="709" w:hanging="709"/>
        <w:jc w:val="both"/>
        <w:rPr>
          <w:rFonts w:cs="Times New Roman"/>
          <w:szCs w:val="24"/>
          <w:shd w:val="clear" w:color="auto" w:fill="FFFFFF"/>
        </w:rPr>
      </w:pPr>
      <w:r w:rsidRPr="00C60BF7">
        <w:rPr>
          <w:rFonts w:cs="Times New Roman"/>
          <w:szCs w:val="24"/>
          <w:shd w:val="clear" w:color="auto" w:fill="FFFFFF"/>
        </w:rPr>
        <w:t>GÜLLÜPUNAR, H</w:t>
      </w:r>
      <w:r w:rsidR="004616B6">
        <w:rPr>
          <w:rFonts w:cs="Times New Roman"/>
          <w:szCs w:val="24"/>
          <w:shd w:val="clear" w:color="auto" w:fill="FFFFFF"/>
        </w:rPr>
        <w:t>.</w:t>
      </w:r>
      <w:r w:rsidRPr="00C60BF7">
        <w:rPr>
          <w:rFonts w:cs="Times New Roman"/>
          <w:szCs w:val="24"/>
          <w:shd w:val="clear" w:color="auto" w:fill="FFFFFF"/>
        </w:rPr>
        <w:t xml:space="preserve">(2010). </w:t>
      </w:r>
      <w:r w:rsidRPr="00B273C1">
        <w:rPr>
          <w:rFonts w:cs="Times New Roman"/>
          <w:i/>
          <w:szCs w:val="24"/>
          <w:shd w:val="clear" w:color="auto" w:fill="FFFFFF"/>
        </w:rPr>
        <w:t>Seçmen Tercihi Bakımından Aday İmajı</w:t>
      </w:r>
      <w:r w:rsidRPr="00C60BF7">
        <w:rPr>
          <w:rFonts w:cs="Times New Roman"/>
          <w:szCs w:val="24"/>
          <w:shd w:val="clear" w:color="auto" w:fill="FFFFFF"/>
        </w:rPr>
        <w:t>: Konya 2009 Yerel Seçimleri, Selçuk Üniversitesi Sosyal Bilimler Enstitüsü Yayımlanmamış Doktora Tezi, Konya.</w:t>
      </w:r>
    </w:p>
    <w:p w14:paraId="09472BE0" w14:textId="5AF16313" w:rsidR="000F0A2E" w:rsidRDefault="00B15269" w:rsidP="000F0A2E">
      <w:pPr>
        <w:autoSpaceDE w:val="0"/>
        <w:autoSpaceDN w:val="0"/>
        <w:adjustRightInd w:val="0"/>
        <w:spacing w:after="120"/>
        <w:ind w:left="709" w:hanging="709"/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 w:rsidRPr="00C60BF7">
        <w:rPr>
          <w:rFonts w:cs="Times New Roman"/>
          <w:szCs w:val="24"/>
          <w:shd w:val="clear" w:color="auto" w:fill="FFFFFF"/>
        </w:rPr>
        <w:t>TARHAN, A</w:t>
      </w:r>
      <w:r w:rsidR="004616B6">
        <w:rPr>
          <w:rFonts w:cs="Times New Roman"/>
          <w:szCs w:val="24"/>
          <w:shd w:val="clear" w:color="auto" w:fill="FFFFFF"/>
        </w:rPr>
        <w:t>.</w:t>
      </w:r>
      <w:r w:rsidRPr="00C60BF7">
        <w:rPr>
          <w:rFonts w:cs="Times New Roman"/>
          <w:szCs w:val="24"/>
          <w:shd w:val="clear" w:color="auto" w:fill="FFFFFF"/>
        </w:rPr>
        <w:t xml:space="preserve"> (2006). "Turistik Tanıtma Sorununa Bir Çözüm Önerisi:</w:t>
      </w:r>
      <w:r>
        <w:rPr>
          <w:rFonts w:cs="Times New Roman"/>
          <w:szCs w:val="24"/>
          <w:shd w:val="clear" w:color="auto" w:fill="FFFFFF"/>
        </w:rPr>
        <w:t xml:space="preserve"> Tanıtma Tekerleği", I. Uluslar</w:t>
      </w:r>
      <w:r w:rsidRPr="00C60BF7">
        <w:rPr>
          <w:rFonts w:cs="Times New Roman"/>
          <w:szCs w:val="24"/>
          <w:shd w:val="clear" w:color="auto" w:fill="FFFFFF"/>
        </w:rPr>
        <w:t>arası Beyşehir ve Yöresi Sempozyumu, 47-57 Mayıs 2006, Konya.</w:t>
      </w:r>
      <w:r w:rsidR="000F0A2E" w:rsidRPr="000F0A2E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</w:p>
    <w:p w14:paraId="5D9AA417" w14:textId="16612F28" w:rsidR="000F0A2E" w:rsidRDefault="000F0A2E" w:rsidP="000F0A2E">
      <w:pPr>
        <w:autoSpaceDE w:val="0"/>
        <w:autoSpaceDN w:val="0"/>
        <w:adjustRightInd w:val="0"/>
        <w:spacing w:after="120"/>
        <w:ind w:left="709" w:hanging="709"/>
      </w:pPr>
      <w:r w:rsidRPr="000F0A2E">
        <w:rPr>
          <w:rFonts w:ascii="Helvetica" w:hAnsi="Helvetica" w:cs="Helvetica"/>
          <w:b/>
          <w:color w:val="FF0000"/>
          <w:sz w:val="17"/>
          <w:szCs w:val="17"/>
          <w:u w:val="single"/>
          <w:shd w:val="clear" w:color="auto" w:fill="FFFFFF"/>
        </w:rPr>
        <w:t>KAYNAKÇA GÖSTERİMİ</w:t>
      </w:r>
      <w:r>
        <w:rPr>
          <w:rFonts w:ascii="Helvetica" w:hAnsi="Helvetica" w:cs="Helvetica"/>
          <w:color w:val="333333"/>
          <w:sz w:val="17"/>
          <w:szCs w:val="17"/>
        </w:rPr>
        <w:br/>
      </w:r>
      <w:r w:rsidRPr="000F0A2E">
        <w:t>Not 1. Yazım kurullarımızda eserler türüne göre ayrılmamaktadır. Tüm eserler (kitap, makale vs.) harf sırasına göre ayrım yapılmadan verilmelidir.</w:t>
      </w:r>
      <w:r w:rsidRPr="000F0A2E">
        <w:br/>
        <w:t>Not 2. Aşağıda yer alan örneklendirme sadece kaynakların gösteriminin açıklamasını amaçlamaktadır.</w:t>
      </w:r>
    </w:p>
    <w:p w14:paraId="4331AEAC" w14:textId="37116F12" w:rsidR="00F215C8" w:rsidRDefault="000F0A2E" w:rsidP="000F0A2E">
      <w:pPr>
        <w:autoSpaceDE w:val="0"/>
        <w:autoSpaceDN w:val="0"/>
        <w:adjustRightInd w:val="0"/>
        <w:spacing w:after="120"/>
        <w:ind w:left="709" w:hanging="709"/>
        <w:rPr>
          <w:color w:val="FF0000"/>
        </w:rPr>
      </w:pPr>
      <w:r w:rsidRPr="000F0A2E">
        <w:br/>
      </w:r>
      <w:r w:rsidRPr="000F0A2E">
        <w:rPr>
          <w:color w:val="FF0000"/>
        </w:rPr>
        <w:t>Kitaplar:</w:t>
      </w:r>
      <w:r w:rsidRPr="000F0A2E">
        <w:br/>
        <w:t>AVŞAR, Z</w:t>
      </w:r>
      <w:r w:rsidR="004616B6">
        <w:t xml:space="preserve">. </w:t>
      </w:r>
      <w:r w:rsidRPr="000F0A2E">
        <w:t>ve ELDEN M</w:t>
      </w:r>
      <w:r w:rsidR="004616B6">
        <w:t>.</w:t>
      </w:r>
      <w:r w:rsidRPr="000F0A2E">
        <w:t xml:space="preserve"> (2004). </w:t>
      </w:r>
      <w:r w:rsidRPr="00C345DF">
        <w:rPr>
          <w:i/>
        </w:rPr>
        <w:t>Reklam Ve Reklam Mevzuatı</w:t>
      </w:r>
      <w:r w:rsidRPr="000F0A2E">
        <w:t>, Ankara: RTÜK Yayınları.</w:t>
      </w:r>
      <w:r w:rsidRPr="000F0A2E">
        <w:br/>
        <w:t>ELDEN, M</w:t>
      </w:r>
      <w:r w:rsidR="004616B6">
        <w:t xml:space="preserve">., </w:t>
      </w:r>
      <w:r w:rsidRPr="000F0A2E">
        <w:t xml:space="preserve"> ULUKÖK, Ö</w:t>
      </w:r>
      <w:r w:rsidR="004616B6">
        <w:t>.</w:t>
      </w:r>
      <w:r w:rsidRPr="000F0A2E">
        <w:t xml:space="preserve">; YEYGEL, Sinem (2005). </w:t>
      </w:r>
      <w:r w:rsidRPr="00C345DF">
        <w:rPr>
          <w:i/>
        </w:rPr>
        <w:t>Şimdi Reklamlar</w:t>
      </w:r>
      <w:r w:rsidRPr="000F0A2E">
        <w:t>, İstanbul: İletişim Yayınları.</w:t>
      </w:r>
      <w:r w:rsidRPr="000F0A2E">
        <w:br/>
        <w:t>FORCEVİLLE, C</w:t>
      </w:r>
      <w:r w:rsidR="004616B6">
        <w:t>.</w:t>
      </w:r>
      <w:r w:rsidRPr="000F0A2E">
        <w:t xml:space="preserve"> (1996). Pictorial Metaphor in Advertising, London: Routledge.</w:t>
      </w:r>
      <w:r w:rsidRPr="000F0A2E">
        <w:br/>
        <w:t>GERAY, H</w:t>
      </w:r>
      <w:r w:rsidR="004616B6">
        <w:t>.</w:t>
      </w:r>
      <w:r w:rsidRPr="000F0A2E">
        <w:t xml:space="preserve"> (2006). </w:t>
      </w:r>
      <w:r w:rsidRPr="00C345DF">
        <w:rPr>
          <w:i/>
        </w:rPr>
        <w:t>Toplumsal Araştırmalarda Nicel ve Nitel Yöntemlere Giriş</w:t>
      </w:r>
      <w:r w:rsidRPr="000F0A2E">
        <w:t>, Ankara: Siyasal Kitabevi.</w:t>
      </w:r>
      <w:r w:rsidRPr="000F0A2E">
        <w:br/>
      </w:r>
      <w:r w:rsidRPr="000F0A2E">
        <w:rPr>
          <w:color w:val="FF0000"/>
        </w:rPr>
        <w:t>Çeviri Kitaplar:</w:t>
      </w:r>
      <w:r w:rsidRPr="000F0A2E">
        <w:rPr>
          <w:color w:val="FF0000"/>
        </w:rPr>
        <w:br/>
      </w:r>
      <w:r w:rsidRPr="000F0A2E">
        <w:t>SULLIVAN, L</w:t>
      </w:r>
      <w:r w:rsidR="004616B6">
        <w:t xml:space="preserve">. </w:t>
      </w:r>
      <w:r w:rsidRPr="000F0A2E">
        <w:t xml:space="preserve">(2000). </w:t>
      </w:r>
      <w:r w:rsidRPr="00C345DF">
        <w:rPr>
          <w:i/>
        </w:rPr>
        <w:t>Satan Reklam Yaratmak</w:t>
      </w:r>
      <w:r w:rsidRPr="000F0A2E">
        <w:t>, (Çev: Sevtap Yaman), Ankara: MediaCat Kitapları.</w:t>
      </w:r>
      <w:r w:rsidRPr="000F0A2E">
        <w:br/>
      </w:r>
      <w:r w:rsidRPr="000F0A2E">
        <w:rPr>
          <w:color w:val="FF0000"/>
        </w:rPr>
        <w:t>Kitap İçinde Yayın (Bölüm ya da Makale)</w:t>
      </w:r>
      <w:r w:rsidRPr="000F0A2E">
        <w:br/>
        <w:t>BAKAN, Ö</w:t>
      </w:r>
      <w:r w:rsidR="004616B6">
        <w:t>.</w:t>
      </w:r>
      <w:r w:rsidRPr="000F0A2E">
        <w:t xml:space="preserve"> (2008). Halkla İlişkiler Aracı Olarak İnternet, (Editörler), Ahmet Kalender ve Mehmet Fidan. Halkla İlişkiler, Konya: Tablet Yayınları, s.373-389.</w:t>
      </w:r>
      <w:r w:rsidRPr="000F0A2E">
        <w:br/>
      </w:r>
      <w:r w:rsidRPr="000F0A2E">
        <w:rPr>
          <w:color w:val="FF0000"/>
        </w:rPr>
        <w:t>Makaleler:</w:t>
      </w:r>
      <w:r w:rsidRPr="000F0A2E">
        <w:rPr>
          <w:color w:val="FF0000"/>
        </w:rPr>
        <w:br/>
      </w:r>
      <w:r w:rsidRPr="000F0A2E">
        <w:t>BATI, U</w:t>
      </w:r>
      <w:r w:rsidR="004616B6">
        <w:t xml:space="preserve">. </w:t>
      </w:r>
      <w:r w:rsidRPr="000F0A2E">
        <w:t xml:space="preserve">(2005). “Bir Anlam Yaratma Süreci ve İdeolojik Yapı Olarak Reklamların Göstergebilimsel Bir Bakış Açısıyla Çözümlenmesi”, </w:t>
      </w:r>
      <w:r w:rsidRPr="00C345DF">
        <w:rPr>
          <w:i/>
        </w:rPr>
        <w:t>C.Ü. Sosyal Bilimler Dergisi</w:t>
      </w:r>
      <w:r w:rsidRPr="000F0A2E">
        <w:t xml:space="preserve">, 29 (2), s.175-190. (Not; 29(2): cilt ve sayıyı ifade eder. Sadece cilt ya da sayı olduğunda </w:t>
      </w:r>
      <w:r w:rsidRPr="000F0A2E">
        <w:lastRenderedPageBreak/>
        <w:t>parantez olmadan ilgili bilgi yazılır. örn. "Sosyal Bilimler Dergisi, 2, ....")</w:t>
      </w:r>
      <w:r w:rsidRPr="000F0A2E">
        <w:br/>
        <w:t>MCQUARRİE, E</w:t>
      </w:r>
      <w:r w:rsidR="004616B6">
        <w:t xml:space="preserve">. </w:t>
      </w:r>
      <w:r w:rsidRPr="000F0A2E">
        <w:t xml:space="preserve">(1996) “Figures of Rhetoric in Advertising Language” </w:t>
      </w:r>
      <w:r w:rsidRPr="00B273C1">
        <w:rPr>
          <w:i/>
        </w:rPr>
        <w:t>Journal of Consumer Research</w:t>
      </w:r>
      <w:r w:rsidRPr="000F0A2E">
        <w:t>. 22, p.424-438.</w:t>
      </w:r>
      <w:r w:rsidRPr="000F0A2E">
        <w:br/>
      </w:r>
      <w:r w:rsidRPr="000F0A2E">
        <w:rPr>
          <w:color w:val="FF0000"/>
        </w:rPr>
        <w:t>Tezler:</w:t>
      </w:r>
      <w:r w:rsidRPr="000F0A2E">
        <w:rPr>
          <w:color w:val="FF0000"/>
        </w:rPr>
        <w:br/>
      </w:r>
      <w:r w:rsidRPr="000F0A2E">
        <w:t>GÜLLÜPUNAR, H</w:t>
      </w:r>
      <w:r w:rsidR="004616B6">
        <w:t xml:space="preserve">. </w:t>
      </w:r>
      <w:r w:rsidRPr="000F0A2E">
        <w:t xml:space="preserve"> (2010). </w:t>
      </w:r>
      <w:r w:rsidRPr="00C345DF">
        <w:rPr>
          <w:i/>
        </w:rPr>
        <w:t>Seçmen Tercihi Bakımından Aday İmajı: Konya 2009 Yerel Seçimleri</w:t>
      </w:r>
      <w:r w:rsidRPr="000F0A2E">
        <w:t>, Selçuk Üniversitesi Sosyal Bilimler Enstitüsü Yayımlanmamış Doktora Tezi, Konya.</w:t>
      </w:r>
      <w:r w:rsidRPr="000F0A2E">
        <w:br/>
      </w:r>
      <w:r w:rsidRPr="000F0A2E">
        <w:rPr>
          <w:color w:val="FF0000"/>
        </w:rPr>
        <w:t>Bildiriler:</w:t>
      </w:r>
      <w:r w:rsidRPr="000F0A2E">
        <w:rPr>
          <w:color w:val="FF0000"/>
        </w:rPr>
        <w:br/>
      </w:r>
      <w:r w:rsidRPr="000F0A2E">
        <w:t>TARHAN, A</w:t>
      </w:r>
      <w:r w:rsidR="004616B6">
        <w:t xml:space="preserve">. </w:t>
      </w:r>
      <w:r w:rsidRPr="000F0A2E">
        <w:t>(2006). "Turistik Tanıtma Sorununa Bir Çözüm Önerisi: Tanıtma Tekerleği", I. Uluslar arası Beyşehir ve Yöresi Sempozyumu, 47-57 Mayıs 2006, Konya.</w:t>
      </w:r>
      <w:r w:rsidRPr="000F0A2E">
        <w:br/>
      </w:r>
    </w:p>
    <w:p w14:paraId="5ACF6061" w14:textId="597C27E8" w:rsidR="00B15269" w:rsidRPr="000F0A2E" w:rsidRDefault="000F0A2E" w:rsidP="00F215C8">
      <w:pPr>
        <w:autoSpaceDE w:val="0"/>
        <w:autoSpaceDN w:val="0"/>
        <w:adjustRightInd w:val="0"/>
        <w:spacing w:after="120"/>
        <w:ind w:left="709" w:hanging="1"/>
      </w:pPr>
      <w:r w:rsidRPr="000F0A2E">
        <w:rPr>
          <w:color w:val="FF0000"/>
        </w:rPr>
        <w:t>İnternet:</w:t>
      </w:r>
      <w:r w:rsidRPr="000F0A2E">
        <w:rPr>
          <w:color w:val="FF0000"/>
        </w:rPr>
        <w:br/>
      </w:r>
      <w:r w:rsidRPr="000F0A2E">
        <w:br/>
        <w:t>ACEMOGLU, D</w:t>
      </w:r>
      <w:r w:rsidR="00F215C8">
        <w:t>.</w:t>
      </w:r>
      <w:r w:rsidRPr="000F0A2E">
        <w:t xml:space="preserve"> ve JOHNSON S</w:t>
      </w:r>
      <w:r w:rsidR="00F215C8">
        <w:t xml:space="preserve">. </w:t>
      </w:r>
      <w:r w:rsidRPr="000F0A2E">
        <w:t>(2006). Disease and Development: The Effect of Life Expectancy on Economic Growth, NBER Working Paper 12269, http:// www.nber.org/papers/w12269, Erişim Tarihi: 06.06.2006.</w:t>
      </w:r>
      <w:r w:rsidRPr="000F0A2E">
        <w:br/>
        <w:t>HAZİNE MÜSTEŞARLIĞI; (2006), ''Kamu Borç Yönetimi Raporu'', http://www.hazine.Gov. tr/duyuru/basin KBYR.Mayis06.pdf, Erişim Tarihi: 06.06.2006.</w:t>
      </w:r>
      <w:r w:rsidRPr="000F0A2E">
        <w:br/>
        <w:t>REKABET KURUMU, http://www.rekabet.gov.tr/, Erişim Tarihi: 12.02.2005.</w:t>
      </w:r>
      <w:r w:rsidRPr="000F0A2E">
        <w:br/>
        <w:t>TİGREL, Ali; ''Timetable: What will Happen and When,'' http://europa.eu. int/euro/html. Erişim Tarihi: 27.09.1999.</w:t>
      </w:r>
    </w:p>
    <w:sectPr w:rsidR="00B15269" w:rsidRPr="000F0A2E" w:rsidSect="00D47C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Kullanıcısı" w:date="2018-12-04T15:26:00Z" w:initials="WK">
    <w:p w14:paraId="18C59A73" w14:textId="54E1D410" w:rsidR="003A0D81" w:rsidRPr="00A63365" w:rsidRDefault="003A0D81">
      <w:pPr>
        <w:pStyle w:val="AklamaMetni"/>
        <w:rPr>
          <w:rFonts w:cstheme="minorHAnsi"/>
          <w:sz w:val="18"/>
          <w:szCs w:val="18"/>
        </w:rPr>
      </w:pPr>
      <w:r w:rsidRPr="00A63365">
        <w:rPr>
          <w:rStyle w:val="AklamaBavurusu"/>
          <w:rFonts w:cstheme="minorHAnsi"/>
          <w:sz w:val="18"/>
          <w:szCs w:val="18"/>
        </w:rPr>
        <w:annotationRef/>
      </w:r>
      <w:r w:rsidRPr="00A63365">
        <w:rPr>
          <w:rFonts w:cstheme="minorHAnsi"/>
          <w:sz w:val="18"/>
          <w:szCs w:val="18"/>
        </w:rPr>
        <w:t xml:space="preserve">Başlıkta ihtiyaç duyulması halinde (tez özeti, bildiri vb) dipnot verilir. Aksi halde yazar isimleri dipnot 1 ile başlar. NOT: Dipnotlar, Kelimelerin İlk harfleri büyük </w:t>
      </w:r>
      <w:r w:rsidR="00D47CBF">
        <w:rPr>
          <w:rFonts w:cstheme="minorHAnsi"/>
          <w:sz w:val="18"/>
          <w:szCs w:val="18"/>
        </w:rPr>
        <w:t>Times New Roman</w:t>
      </w:r>
      <w:r w:rsidRPr="00A63365">
        <w:rPr>
          <w:rFonts w:cstheme="minorHAnsi"/>
          <w:sz w:val="18"/>
          <w:szCs w:val="18"/>
        </w:rPr>
        <w:t xml:space="preserve"> 10 punto şeklinde olmalıdır. </w:t>
      </w:r>
    </w:p>
    <w:p w14:paraId="582E8BF3" w14:textId="77777777" w:rsidR="00A63365" w:rsidRPr="00A63365" w:rsidRDefault="00A63365">
      <w:pPr>
        <w:pStyle w:val="AklamaMetni"/>
        <w:rPr>
          <w:rFonts w:cstheme="minorHAnsi"/>
          <w:sz w:val="18"/>
          <w:szCs w:val="18"/>
        </w:rPr>
      </w:pPr>
    </w:p>
    <w:p w14:paraId="19FCCA4A" w14:textId="3ABEE6EE" w:rsidR="00A63365" w:rsidRPr="00A63365" w:rsidRDefault="00A63365">
      <w:pPr>
        <w:pStyle w:val="AklamaMetni"/>
        <w:rPr>
          <w:rFonts w:cstheme="minorHAnsi"/>
          <w:b/>
          <w:sz w:val="18"/>
          <w:szCs w:val="18"/>
          <w:u w:val="single"/>
        </w:rPr>
      </w:pPr>
      <w:r w:rsidRPr="00A63365">
        <w:rPr>
          <w:rFonts w:cstheme="minorHAnsi"/>
          <w:b/>
          <w:color w:val="FF0000"/>
          <w:sz w:val="18"/>
          <w:szCs w:val="18"/>
          <w:u w:val="single"/>
        </w:rPr>
        <w:t>SAYFA DÜZENİ</w:t>
      </w:r>
    </w:p>
    <w:p w14:paraId="48AE0171" w14:textId="77777777" w:rsidR="00A63365" w:rsidRPr="00A63365" w:rsidRDefault="00A63365" w:rsidP="00A63365">
      <w:pPr>
        <w:numPr>
          <w:ilvl w:val="0"/>
          <w:numId w:val="12"/>
        </w:numPr>
        <w:shd w:val="clear" w:color="auto" w:fill="FFFFFF"/>
        <w:spacing w:after="120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Sayfa düzeni, üst 3,5 cm, sol 3,5 cm, alt 3 cm, sağ 3 cm boşluk bırakarak oluşturulmalıdır.</w:t>
      </w:r>
    </w:p>
    <w:p w14:paraId="11E935BA" w14:textId="49144657" w:rsidR="00A63365" w:rsidRPr="00A63365" w:rsidRDefault="00A63365" w:rsidP="00A63365">
      <w:pPr>
        <w:numPr>
          <w:ilvl w:val="0"/>
          <w:numId w:val="12"/>
        </w:numPr>
        <w:shd w:val="clear" w:color="auto" w:fill="FFFFFF"/>
        <w:spacing w:after="120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Yazılar;  şekil, resim, grafik ve tablolar dahil 30 sayfayı geçmemelidir.</w:t>
      </w:r>
    </w:p>
    <w:p w14:paraId="29DB454F" w14:textId="77777777" w:rsidR="00A63365" w:rsidRPr="00A63365" w:rsidRDefault="00A63365" w:rsidP="00A63365">
      <w:pPr>
        <w:shd w:val="clear" w:color="auto" w:fill="FFFFFF"/>
        <w:spacing w:after="120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</w:p>
    <w:p w14:paraId="61C221FA" w14:textId="29FBBCB4" w:rsidR="00A63365" w:rsidRPr="00A63365" w:rsidRDefault="00A63365" w:rsidP="00A63365">
      <w:pPr>
        <w:shd w:val="clear" w:color="auto" w:fill="FFFFFF"/>
        <w:spacing w:after="120"/>
        <w:jc w:val="both"/>
        <w:rPr>
          <w:rFonts w:eastAsia="Times New Roman" w:cstheme="minorHAnsi"/>
          <w:b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b/>
          <w:color w:val="FF0000"/>
          <w:sz w:val="18"/>
          <w:szCs w:val="18"/>
          <w:lang w:eastAsia="tr-TR"/>
        </w:rPr>
        <w:t>ÖNEMLİ NOTLAR</w:t>
      </w:r>
    </w:p>
    <w:p w14:paraId="3983035B" w14:textId="77777777" w:rsidR="00A63365" w:rsidRPr="00A63365" w:rsidRDefault="00A63365" w:rsidP="00A63365">
      <w:pPr>
        <w:pStyle w:val="ListeParagraf"/>
        <w:numPr>
          <w:ilvl w:val="0"/>
          <w:numId w:val="13"/>
        </w:numPr>
        <w:shd w:val="clear" w:color="auto" w:fill="FFFFFF"/>
        <w:spacing w:after="120" w:line="360" w:lineRule="auto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Etik kurul izni gerektiren çalışmalarda, izinle ilgili bilgiler (kurul adı, tarih ve sayı no) yöntem bölümünde ve ayrıca makale ilk/son sayfasında yer verilmelidir. Olgu sunumlarında, bilgilendirilmiş gönüllü olur/onam formunun imzalatıldığına dair bilgiye makalede yer verilmesi gereklidir. </w:t>
      </w:r>
    </w:p>
    <w:p w14:paraId="72249C36" w14:textId="77777777" w:rsidR="00A63365" w:rsidRPr="00A63365" w:rsidRDefault="00A63365" w:rsidP="00A63365">
      <w:pPr>
        <w:pStyle w:val="ListeParagraf"/>
        <w:numPr>
          <w:ilvl w:val="0"/>
          <w:numId w:val="13"/>
        </w:numPr>
        <w:shd w:val="clear" w:color="auto" w:fill="FFFFFF"/>
        <w:spacing w:after="120" w:line="360" w:lineRule="auto"/>
        <w:ind w:left="0" w:firstLine="709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  <w:r w:rsidRPr="00A63365">
        <w:rPr>
          <w:rFonts w:eastAsia="Times New Roman" w:cstheme="minorHAnsi"/>
          <w:color w:val="333333"/>
          <w:sz w:val="18"/>
          <w:szCs w:val="18"/>
          <w:lang w:eastAsia="tr-TR"/>
        </w:rPr>
        <w:t>Tüm çalışmalar için İntihal raporu gereklidir. Benzerlik oranı en fazla %20 oranında olmalıdır. Kaynakça dahil edilmeden rapor alınmalıdır. Raporlar sisteme 2 farklı aşamada yüklenmelidir: (1) Makale sisteme ilk yüklendiğinde, 2) Makale kabulünden sonra yayına hazırlık aşamasında son yükleme esnasında.</w:t>
      </w:r>
    </w:p>
    <w:p w14:paraId="6F9E60FD" w14:textId="77777777" w:rsidR="00A63365" w:rsidRPr="00A63365" w:rsidRDefault="00A63365" w:rsidP="00A63365">
      <w:pPr>
        <w:shd w:val="clear" w:color="auto" w:fill="FFFFFF"/>
        <w:spacing w:after="120"/>
        <w:jc w:val="both"/>
        <w:rPr>
          <w:rFonts w:eastAsia="Times New Roman" w:cstheme="minorHAnsi"/>
          <w:color w:val="333333"/>
          <w:sz w:val="18"/>
          <w:szCs w:val="18"/>
          <w:lang w:eastAsia="tr-TR"/>
        </w:rPr>
      </w:pPr>
    </w:p>
  </w:comment>
  <w:comment w:id="1" w:author="Windows Kullanıcısı" w:date="2018-12-04T15:32:00Z" w:initials="WK">
    <w:p w14:paraId="6FC2F4A8" w14:textId="40F0CBE8" w:rsidR="003A0D81" w:rsidRDefault="003A0D81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Yazar isimleri </w:t>
      </w:r>
      <w:r w:rsidR="00D47CBF">
        <w:t>Times New Roman</w:t>
      </w:r>
      <w:r>
        <w:t>, 12 punto Sağa Yaslı, Kalın</w:t>
      </w:r>
    </w:p>
    <w:p w14:paraId="192AE6BD" w14:textId="77777777" w:rsidR="003D3C19" w:rsidRDefault="003D3C19">
      <w:pPr>
        <w:pStyle w:val="AklamaMetni"/>
        <w:rPr>
          <w:color w:val="FF0000"/>
        </w:rPr>
      </w:pPr>
      <w:r w:rsidRPr="003D3C19">
        <w:rPr>
          <w:b/>
          <w:color w:val="FF0000"/>
          <w:u w:val="single"/>
        </w:rPr>
        <w:t>ÖNEMLİ NOT:</w:t>
      </w:r>
      <w:r w:rsidRPr="003D3C19">
        <w:rPr>
          <w:color w:val="FF0000"/>
        </w:rPr>
        <w:t xml:space="preserve"> </w:t>
      </w:r>
    </w:p>
    <w:p w14:paraId="5062C182" w14:textId="77777777" w:rsidR="003D3C19" w:rsidRPr="003D3C19" w:rsidRDefault="003D3C19" w:rsidP="003D3C19">
      <w:pPr>
        <w:pStyle w:val="AklamaMetni"/>
        <w:numPr>
          <w:ilvl w:val="0"/>
          <w:numId w:val="11"/>
        </w:numPr>
        <w:rPr>
          <w:sz w:val="24"/>
          <w:szCs w:val="24"/>
        </w:rPr>
      </w:pPr>
      <w:r w:rsidRPr="003D3C19">
        <w:rPr>
          <w:rFonts w:ascii="Verdana" w:eastAsia="Times New Roman" w:hAnsi="Verdana" w:cs="Times New Roman"/>
          <w:bCs/>
          <w:color w:val="333333"/>
          <w:sz w:val="18"/>
          <w:szCs w:val="18"/>
          <w:lang w:eastAsia="tr-TR"/>
        </w:rPr>
        <w:t>Makalelerin inceleme süreci kör hakem tekniğine göre yürütülmesi nedeniyle yükleme yapılacak makalelerde yazarlara ait ya da çalışmanın yazarını açığa çıkaracak nitelikte çalışma başlığına ait her hangi bir bilgiye yer verilmeyecek.</w:t>
      </w:r>
      <w:r w:rsidRPr="00D8336E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</w:p>
    <w:p w14:paraId="6A28AD24" w14:textId="77A67FED" w:rsidR="003D3C19" w:rsidRPr="00904B24" w:rsidRDefault="003D3C19" w:rsidP="003D3C19">
      <w:pPr>
        <w:pStyle w:val="AklamaMetni"/>
        <w:numPr>
          <w:ilvl w:val="0"/>
          <w:numId w:val="11"/>
        </w:numPr>
        <w:rPr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Hakem süreci tamamlandıktan sonra son kontrol için yazara dönüldüğü aşamada yazar “yazar ve eserle ilgili diğer bilgileri” ekleyecektir. </w:t>
      </w:r>
    </w:p>
  </w:comment>
  <w:comment w:id="2" w:author="Windows Kullanıcısı" w:date="2018-12-04T15:34:00Z" w:initials="WK">
    <w:p w14:paraId="2530CACB" w14:textId="4230DD6C" w:rsidR="003A0D81" w:rsidRDefault="003A0D81">
      <w:pPr>
        <w:pStyle w:val="AklamaMetni"/>
      </w:pPr>
      <w:r>
        <w:rPr>
          <w:rStyle w:val="AklamaBavurusu"/>
        </w:rPr>
        <w:annotationRef/>
      </w:r>
      <w:r>
        <w:t xml:space="preserve">“ÖZ” </w:t>
      </w:r>
      <w:r w:rsidR="00D47CBF">
        <w:t>Times New Roman</w:t>
      </w:r>
      <w:r>
        <w:t xml:space="preserve"> 12 punto Kalın ve Ortalı</w:t>
      </w:r>
    </w:p>
  </w:comment>
  <w:comment w:id="3" w:author="Windows Kullanıcısı" w:date="2018-12-04T15:36:00Z" w:initials="WK">
    <w:p w14:paraId="5BE087AA" w14:textId="7A4A0194" w:rsidR="003A0D81" w:rsidRPr="00904B24" w:rsidRDefault="003A0D81">
      <w:pPr>
        <w:pStyle w:val="AklamaMetni"/>
        <w:rPr>
          <w:rFonts w:cs="Times New Roman"/>
        </w:rPr>
      </w:pPr>
      <w:r>
        <w:rPr>
          <w:rStyle w:val="AklamaBavurusu"/>
        </w:rPr>
        <w:annotationRef/>
      </w:r>
      <w:r>
        <w:rPr>
          <w:rFonts w:cs="Times New Roman"/>
        </w:rPr>
        <w:t xml:space="preserve">Öz metni Times New Roman fontu ile </w:t>
      </w:r>
      <w:r w:rsidR="00D47CBF">
        <w:rPr>
          <w:rFonts w:cs="Times New Roman"/>
        </w:rPr>
        <w:t>10</w:t>
      </w:r>
      <w:r>
        <w:rPr>
          <w:rFonts w:cs="Times New Roman"/>
        </w:rPr>
        <w:t xml:space="preserve"> punto en az 150, en fazla 250 kelimeyi aşmayacak şekilde olmalıdır. </w:t>
      </w:r>
    </w:p>
  </w:comment>
  <w:comment w:id="4" w:author="Windows Kullanıcısı" w:date="2018-12-04T15:46:00Z" w:initials="WK">
    <w:p w14:paraId="4FC16E42" w14:textId="3D3675BB" w:rsidR="003A0D81" w:rsidRDefault="003A0D81">
      <w:pPr>
        <w:pStyle w:val="AklamaMetni"/>
      </w:pPr>
      <w:r>
        <w:rPr>
          <w:rStyle w:val="AklamaBavurusu"/>
        </w:rPr>
        <w:annotationRef/>
      </w:r>
      <w:r w:rsidR="0055437D">
        <w:t xml:space="preserve">En az 3 en fazla 5 </w:t>
      </w:r>
      <w:r w:rsidR="00DA1AD2">
        <w:t xml:space="preserve">kelime, </w:t>
      </w:r>
      <w:r>
        <w:t xml:space="preserve">Times New Roman, 9 punto, kelimeler arasında virgül (,) yer almalı “Anahtar Kelimeler” başlığı kalın ve Kelimelerin İlk Harfleri Büyük olmalıdır. </w:t>
      </w:r>
    </w:p>
  </w:comment>
  <w:comment w:id="6" w:author="Windows Kullanıcısı" w:date="2018-12-04T15:53:00Z" w:initials="WK">
    <w:p w14:paraId="50223B27" w14:textId="579AF871" w:rsidR="003A0D81" w:rsidRDefault="003A0D81">
      <w:pPr>
        <w:pStyle w:val="AklamaMetni"/>
      </w:pPr>
      <w:r>
        <w:rPr>
          <w:rStyle w:val="AklamaBavurusu"/>
        </w:rPr>
        <w:annotationRef/>
      </w:r>
      <w:r>
        <w:t xml:space="preserve">“ABSTRACT” </w:t>
      </w:r>
      <w:r w:rsidR="00D47CBF">
        <w:t>Times New Roman</w:t>
      </w:r>
      <w:r>
        <w:t xml:space="preserve"> 12 punto Kalın ve Ortalı</w:t>
      </w:r>
    </w:p>
  </w:comment>
  <w:comment w:id="7" w:author="Windows Kullanıcısı" w:date="2018-12-04T15:53:00Z" w:initials="WK">
    <w:p w14:paraId="4C4416F7" w14:textId="5A211D7D" w:rsidR="003A0D81" w:rsidRDefault="003A0D81">
      <w:pPr>
        <w:pStyle w:val="AklamaMetni"/>
      </w:pPr>
      <w:r>
        <w:rPr>
          <w:rStyle w:val="AklamaBavurusu"/>
        </w:rPr>
        <w:annotationRef/>
      </w:r>
      <w:r>
        <w:rPr>
          <w:rFonts w:cs="Times New Roman"/>
        </w:rPr>
        <w:t xml:space="preserve">Abstract metni Times New Roman fontu ile </w:t>
      </w:r>
      <w:r w:rsidR="00D47CBF">
        <w:rPr>
          <w:rFonts w:cs="Times New Roman"/>
        </w:rPr>
        <w:t>10</w:t>
      </w:r>
      <w:r>
        <w:rPr>
          <w:rFonts w:cs="Times New Roman"/>
        </w:rPr>
        <w:t xml:space="preserve"> punto en az 150, en fazla 250 kelimeyi aşmayacak şekilde olmalıdır.</w:t>
      </w:r>
    </w:p>
  </w:comment>
  <w:comment w:id="8" w:author="Windows Kullanıcısı" w:date="2018-12-04T15:46:00Z" w:initials="WK">
    <w:p w14:paraId="2A141DCB" w14:textId="77777777" w:rsidR="00DC6399" w:rsidRDefault="00DC6399" w:rsidP="00DC6399">
      <w:pPr>
        <w:pStyle w:val="AklamaMetni"/>
      </w:pPr>
      <w:r>
        <w:rPr>
          <w:rStyle w:val="AklamaBavurusu"/>
        </w:rPr>
        <w:annotationRef/>
      </w:r>
      <w:r>
        <w:t xml:space="preserve">En az 3 en fazla 5 kelime, Times New Roman, 9 punto, kelimeler arasında virgül (,) yer almalı “Anahtar Kelimeler” başlığı kalın ve Kelimelerin İlk Harfleri Büyük olmalıdır. </w:t>
      </w:r>
    </w:p>
  </w:comment>
  <w:comment w:id="9" w:author="Windows Kullanıcısı" w:date="2018-12-04T17:43:00Z" w:initials="WK">
    <w:p w14:paraId="040409A6" w14:textId="19B1E54C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Giriş Başlığı büyük harf, </w:t>
      </w:r>
      <w:r w:rsidR="00D47CBF">
        <w:t>Times New Roman</w:t>
      </w:r>
      <w:r>
        <w:t xml:space="preserve"> 12 punto Kalın ve Sola Yaslı Olmalı</w:t>
      </w:r>
    </w:p>
  </w:comment>
  <w:comment w:id="10" w:author="Windows Kullanıcısı" w:date="2018-12-11T15:05:00Z" w:initials="WK">
    <w:p w14:paraId="352038E7" w14:textId="3B8B033A" w:rsidR="00BF4992" w:rsidRDefault="00BF4992">
      <w:pPr>
        <w:pStyle w:val="AklamaMetni"/>
      </w:pPr>
      <w:r>
        <w:rPr>
          <w:rStyle w:val="AklamaBavurusu"/>
        </w:rPr>
        <w:annotationRef/>
      </w:r>
      <w:r>
        <w:t xml:space="preserve">Metin içi kaynak gösterimi APA stiline uygun olmalıdır. </w:t>
      </w:r>
    </w:p>
  </w:comment>
  <w:comment w:id="11" w:author="Windows Kullanıcısı" w:date="2018-12-04T17:44:00Z" w:initials="WK">
    <w:p w14:paraId="4CDBEFA9" w14:textId="65AD3201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Kelimelerin ilk harfi büyük,  </w:t>
      </w:r>
      <w:r w:rsidR="00D47CBF">
        <w:t>Times New Roman</w:t>
      </w:r>
      <w:r>
        <w:t xml:space="preserve"> 12 punto Kalın ve Sola Yaslı Olmalı ve Sıra Numarası verilmelidir. </w:t>
      </w:r>
    </w:p>
  </w:comment>
  <w:comment w:id="12" w:author="Windows Kullanıcısı" w:date="2018-12-04T17:44:00Z" w:initials="WK">
    <w:p w14:paraId="71FABF83" w14:textId="617F72D9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Kelimelerin ilk harfi büyük,  </w:t>
      </w:r>
      <w:r w:rsidR="00D47CBF">
        <w:t>Times New Roman</w:t>
      </w:r>
      <w:r>
        <w:t xml:space="preserve"> 12 punto Kalın ve Sola Yaslı Olmalı ve Sıra Numarası verilmelidir.</w:t>
      </w:r>
    </w:p>
  </w:comment>
  <w:comment w:id="13" w:author="Windows Kullanıcısı" w:date="2018-12-04T17:44:00Z" w:initials="WK">
    <w:p w14:paraId="57C0B067" w14:textId="6CB89326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Başlıklar Kelimelerin ilk harfi büyük, </w:t>
      </w:r>
      <w:r w:rsidR="00D47CBF">
        <w:t>Times New Roman</w:t>
      </w:r>
      <w:r>
        <w:t xml:space="preserve"> 12 punto Kalın ve Sola Yaslı Olmalı ve Sıra Numarası verilmelidir.</w:t>
      </w:r>
    </w:p>
  </w:comment>
  <w:comment w:id="14" w:author="Windows Kullanıcısı" w:date="2018-12-04T17:44:00Z" w:initials="WK">
    <w:p w14:paraId="50F17824" w14:textId="03774D58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Başlıklar Kelimelerin ilk harfi büyük, </w:t>
      </w:r>
      <w:r w:rsidR="00D47CBF">
        <w:t>Times New Roman</w:t>
      </w:r>
      <w:r>
        <w:t xml:space="preserve"> 12 punto Kalın ve Sola Yaslı Olmalı ve Sıra Numarası verilmelidir.</w:t>
      </w:r>
    </w:p>
  </w:comment>
  <w:comment w:id="15" w:author="Windows Kullanıcısı" w:date="2018-12-04T17:23:00Z" w:initials="WK">
    <w:p w14:paraId="5AF8565A" w14:textId="44854EB1" w:rsidR="00DA1AD2" w:rsidRDefault="00DA1AD2">
      <w:pPr>
        <w:pStyle w:val="AklamaMetni"/>
      </w:pPr>
      <w:r>
        <w:rPr>
          <w:rStyle w:val="AklamaBavurusu"/>
        </w:rPr>
        <w:annotationRef/>
      </w:r>
      <w:r>
        <w:t xml:space="preserve">Tablo başlıkları </w:t>
      </w:r>
      <w:r w:rsidR="00D47CBF">
        <w:t>Times New Roman</w:t>
      </w:r>
      <w:r>
        <w:t>, Kalın 1</w:t>
      </w:r>
      <w:r w:rsidR="007D2772">
        <w:t>0</w:t>
      </w:r>
      <w:r>
        <w:t xml:space="preserve"> punto ve Ortalı olarak Tablonun üstüne yazılmalıdır. </w:t>
      </w:r>
    </w:p>
  </w:comment>
  <w:comment w:id="16" w:author="Windows Kullanıcısı" w:date="2018-12-04T17:32:00Z" w:initials="WK">
    <w:p w14:paraId="017A176B" w14:textId="15E0426A" w:rsidR="008B3D40" w:rsidRPr="008B3D40" w:rsidRDefault="008B3D40">
      <w:pPr>
        <w:pStyle w:val="AklamaMetni"/>
        <w:rPr>
          <w:rFonts w:cs="Times New Roman"/>
          <w:color w:val="333333"/>
          <w:shd w:val="clear" w:color="auto" w:fill="FFFFFF"/>
        </w:rPr>
      </w:pPr>
      <w:r>
        <w:rPr>
          <w:rStyle w:val="AklamaBavurusu"/>
        </w:rPr>
        <w:annotationRef/>
      </w:r>
      <w:r w:rsidRPr="008B3D40">
        <w:rPr>
          <w:rFonts w:cs="Times New Roman"/>
          <w:shd w:val="clear" w:color="auto" w:fill="FFFFFF"/>
        </w:rPr>
        <w:t xml:space="preserve">Tablolara ait kaynaklar, alt tarafta </w:t>
      </w:r>
      <w:r w:rsidR="007D2772">
        <w:rPr>
          <w:rFonts w:cs="Times New Roman"/>
          <w:shd w:val="clear" w:color="auto" w:fill="FFFFFF"/>
        </w:rPr>
        <w:t>10</w:t>
      </w:r>
      <w:r w:rsidRPr="008B3D40">
        <w:rPr>
          <w:rFonts w:cs="Times New Roman"/>
          <w:shd w:val="clear" w:color="auto" w:fill="FFFFFF"/>
        </w:rPr>
        <w:t xml:space="preserve"> punto</w:t>
      </w:r>
      <w:r w:rsidR="009A69E9">
        <w:t>, Times New Roman</w:t>
      </w:r>
      <w:r w:rsidRPr="008B3D40">
        <w:rPr>
          <w:rFonts w:cs="Times New Roman"/>
          <w:shd w:val="clear" w:color="auto" w:fill="FFFFFF"/>
        </w:rPr>
        <w:t xml:space="preserve"> ile verilmeli. </w:t>
      </w:r>
    </w:p>
  </w:comment>
  <w:comment w:id="18" w:author="Windows Kullanıcısı" w:date="2018-12-06T16:47:00Z" w:initials="WK">
    <w:p w14:paraId="40F7831C" w14:textId="775C31E7" w:rsidR="001E692C" w:rsidRDefault="001E692C">
      <w:pPr>
        <w:pStyle w:val="AklamaMetni"/>
      </w:pPr>
      <w:r>
        <w:rPr>
          <w:rStyle w:val="AklamaBavurusu"/>
        </w:rPr>
        <w:annotationRef/>
      </w:r>
      <w:r>
        <w:rPr>
          <w:rFonts w:cs="Times New Roman"/>
          <w:shd w:val="clear" w:color="auto" w:fill="FFFFFF"/>
        </w:rPr>
        <w:t>Şekillere</w:t>
      </w:r>
      <w:r w:rsidR="007D2772">
        <w:rPr>
          <w:rFonts w:cs="Times New Roman"/>
          <w:shd w:val="clear" w:color="auto" w:fill="FFFFFF"/>
        </w:rPr>
        <w:t xml:space="preserve"> ait kaynaklar, alt tarafta 10</w:t>
      </w:r>
      <w:r w:rsidRPr="008B3D40">
        <w:rPr>
          <w:rFonts w:cs="Times New Roman"/>
          <w:shd w:val="clear" w:color="auto" w:fill="FFFFFF"/>
        </w:rPr>
        <w:t xml:space="preserve"> punto</w:t>
      </w:r>
      <w:r>
        <w:rPr>
          <w:rFonts w:cs="Times New Roman"/>
          <w:shd w:val="clear" w:color="auto" w:fill="FFFFFF"/>
        </w:rPr>
        <w:t xml:space="preserve"> </w:t>
      </w:r>
      <w:r>
        <w:t>, Times New Roman</w:t>
      </w:r>
      <w:r w:rsidRPr="008B3D40">
        <w:rPr>
          <w:rFonts w:cs="Times New Roman"/>
          <w:shd w:val="clear" w:color="auto" w:fill="FFFFFF"/>
        </w:rPr>
        <w:t xml:space="preserve"> ile verilmeli</w:t>
      </w:r>
    </w:p>
  </w:comment>
  <w:comment w:id="17" w:author="Windows Kullanıcısı" w:date="2018-12-04T17:32:00Z" w:initials="WK">
    <w:p w14:paraId="256A318C" w14:textId="60AF0838" w:rsidR="001E692C" w:rsidRPr="008B3D40" w:rsidRDefault="001E692C" w:rsidP="001E692C">
      <w:pPr>
        <w:pStyle w:val="AklamaMetni"/>
        <w:rPr>
          <w:rFonts w:cs="Times New Roman"/>
          <w:color w:val="333333"/>
          <w:shd w:val="clear" w:color="auto" w:fill="FFFFFF"/>
        </w:rPr>
      </w:pPr>
      <w:r>
        <w:rPr>
          <w:rStyle w:val="AklamaBavurusu"/>
        </w:rPr>
        <w:annotationRef/>
      </w:r>
      <w:r w:rsidRPr="008B3D40">
        <w:rPr>
          <w:rFonts w:cs="Times New Roman"/>
          <w:shd w:val="clear" w:color="auto" w:fill="FFFFFF"/>
        </w:rPr>
        <w:t>Tablol</w:t>
      </w:r>
      <w:r w:rsidR="007D2772">
        <w:rPr>
          <w:rFonts w:cs="Times New Roman"/>
          <w:shd w:val="clear" w:color="auto" w:fill="FFFFFF"/>
        </w:rPr>
        <w:t>ara ait kaynaklar, alt tarafta 10</w:t>
      </w:r>
      <w:r w:rsidRPr="008B3D40">
        <w:rPr>
          <w:rFonts w:cs="Times New Roman"/>
          <w:shd w:val="clear" w:color="auto" w:fill="FFFFFF"/>
        </w:rPr>
        <w:t xml:space="preserve"> punto</w:t>
      </w:r>
      <w:r>
        <w:rPr>
          <w:rFonts w:cs="Times New Roman"/>
          <w:shd w:val="clear" w:color="auto" w:fill="FFFFFF"/>
        </w:rPr>
        <w:t xml:space="preserve"> </w:t>
      </w:r>
      <w:r>
        <w:t>, Times New Roman</w:t>
      </w:r>
      <w:r w:rsidRPr="008B3D40">
        <w:rPr>
          <w:rFonts w:cs="Times New Roman"/>
          <w:shd w:val="clear" w:color="auto" w:fill="FFFFFF"/>
        </w:rPr>
        <w:t xml:space="preserve"> ile verilmeli. </w:t>
      </w:r>
    </w:p>
  </w:comment>
  <w:comment w:id="19" w:author="KULLANICI" w:date="2020-06-20T15:46:00Z" w:initials="K">
    <w:p w14:paraId="74037695" w14:textId="6230E339" w:rsidR="00C51647" w:rsidRDefault="00C51647">
      <w:pPr>
        <w:pStyle w:val="AklamaMetni"/>
      </w:pPr>
      <w:r>
        <w:rPr>
          <w:rStyle w:val="AklamaBavurusu"/>
        </w:rPr>
        <w:annotationRef/>
      </w:r>
      <w:r>
        <w:t xml:space="preserve">Araştırması olan her makalede mutlaka bir “Yöntem” başlığı yer almalıdır. </w:t>
      </w:r>
    </w:p>
    <w:p w14:paraId="0889F939" w14:textId="77777777" w:rsidR="008D1474" w:rsidRDefault="008D1474">
      <w:pPr>
        <w:pStyle w:val="AklamaMetni"/>
      </w:pPr>
    </w:p>
    <w:p w14:paraId="57AD71FF" w14:textId="33FB33A8" w:rsidR="00C51647" w:rsidRDefault="00C51647">
      <w:pPr>
        <w:pStyle w:val="AklamaMetni"/>
      </w:pPr>
      <w:r>
        <w:t>Başlıklar Başlıklar Kelimelerin ilk harfi büyük, Times New Roman 12 punto Kalın ve Sola Yaslı Olmalı ve Sıra Numarası verilmelidir.</w:t>
      </w:r>
    </w:p>
  </w:comment>
  <w:comment w:id="20" w:author="KULLANICI" w:date="2020-06-20T15:48:00Z" w:initials="K">
    <w:p w14:paraId="5DD4EB1B" w14:textId="0E02FF04" w:rsidR="008D1474" w:rsidRDefault="008D1474">
      <w:pPr>
        <w:pStyle w:val="AklamaMetni"/>
      </w:pPr>
      <w:r>
        <w:rPr>
          <w:rStyle w:val="AklamaBavurusu"/>
        </w:rPr>
        <w:annotationRef/>
      </w:r>
      <w:r>
        <w:t xml:space="preserve">Yöntemi olan her makalede bulgular başlığı yer almalıdır. </w:t>
      </w:r>
    </w:p>
    <w:p w14:paraId="62D5AD82" w14:textId="77777777" w:rsidR="008D1474" w:rsidRDefault="008D1474" w:rsidP="008D1474">
      <w:pPr>
        <w:pStyle w:val="AklamaMetni"/>
      </w:pPr>
    </w:p>
    <w:p w14:paraId="23FE036A" w14:textId="3A6E3050" w:rsidR="008D1474" w:rsidRDefault="008D1474" w:rsidP="008D1474">
      <w:pPr>
        <w:pStyle w:val="AklamaMetni"/>
      </w:pPr>
      <w:r>
        <w:t>Başlıklar Başlıklar Kelimelerin ilk harfi büyük, Times New Roman 12 punto Kalın ve Sola Yaslı Olmalı ve Sıra Numarası verilmelidir.</w:t>
      </w:r>
    </w:p>
  </w:comment>
  <w:comment w:id="21" w:author="Windows Kullanıcısı" w:date="2018-12-04T17:45:00Z" w:initials="WK">
    <w:p w14:paraId="1EAF4B88" w14:textId="244970BB" w:rsidR="00C839FF" w:rsidRDefault="00C839FF">
      <w:pPr>
        <w:pStyle w:val="AklamaMetni"/>
      </w:pPr>
      <w:r>
        <w:rPr>
          <w:rStyle w:val="AklamaBavurusu"/>
        </w:rPr>
        <w:annotationRef/>
      </w:r>
      <w:r>
        <w:t>“Sonuç</w:t>
      </w:r>
      <w:r w:rsidR="000F0A2E">
        <w:t xml:space="preserve"> ve Tartışma</w:t>
      </w:r>
      <w:r>
        <w:t xml:space="preserve">” Başlığı Tüm Harfler Büyük, </w:t>
      </w:r>
      <w:r w:rsidR="00D47CBF">
        <w:t>Times New Roman</w:t>
      </w:r>
      <w:r>
        <w:t xml:space="preserve"> 12 punto Kalın ve Sola Yaslı Olmalı</w:t>
      </w:r>
      <w:r w:rsidR="00372812">
        <w:t xml:space="preserve">dır. </w:t>
      </w:r>
    </w:p>
    <w:p w14:paraId="307677B9" w14:textId="4BDBBA1D" w:rsidR="000F0A2E" w:rsidRDefault="000F0A2E">
      <w:pPr>
        <w:pStyle w:val="AklamaMetni"/>
      </w:pPr>
    </w:p>
    <w:p w14:paraId="477FD66F" w14:textId="44F368B4" w:rsidR="000F0A2E" w:rsidRDefault="000F0A2E">
      <w:pPr>
        <w:pStyle w:val="AklamaMetni"/>
      </w:pPr>
      <w:r>
        <w:t xml:space="preserve">Sonuç bölümünde çalışmanın diğer araştırma sonuçları ile harmanlanması gerekir ve gelecek çalışmalar için öneriler yer almalıdır. </w:t>
      </w:r>
    </w:p>
  </w:comment>
  <w:comment w:id="22" w:author="Windows Kullanıcısı" w:date="2018-12-04T17:48:00Z" w:initials="WK">
    <w:p w14:paraId="400C25B1" w14:textId="42D4E0E2" w:rsidR="00C839FF" w:rsidRDefault="00C839FF">
      <w:pPr>
        <w:pStyle w:val="AklamaMetni"/>
      </w:pPr>
      <w:r>
        <w:rPr>
          <w:rStyle w:val="AklamaBavurusu"/>
        </w:rPr>
        <w:annotationRef/>
      </w:r>
      <w:r>
        <w:t xml:space="preserve">“Kaynakça” Başlığı Tüm Harfler Büyük, </w:t>
      </w:r>
      <w:r w:rsidR="00D47CBF">
        <w:t>Times New Roman</w:t>
      </w:r>
      <w:r>
        <w:t xml:space="preserve"> 12 punt</w:t>
      </w:r>
      <w:r w:rsidR="007C65B4">
        <w:t>o Kalın ve Sola Yaslı Olmalı</w:t>
      </w:r>
    </w:p>
  </w:comment>
  <w:comment w:id="23" w:author="Windows Kullanıcısı" w:date="2018-12-04T17:55:00Z" w:initials="WK">
    <w:p w14:paraId="7F2A12F7" w14:textId="00C6C2A2" w:rsidR="00B15269" w:rsidRDefault="00B15269">
      <w:pPr>
        <w:pStyle w:val="AklamaMetni"/>
        <w:rPr>
          <w:rFonts w:cs="Times New Roman"/>
          <w:sz w:val="21"/>
          <w:szCs w:val="21"/>
          <w:shd w:val="clear" w:color="auto" w:fill="FFFFFF"/>
        </w:rPr>
      </w:pPr>
      <w:r>
        <w:rPr>
          <w:rStyle w:val="AklamaBavurusu"/>
        </w:rPr>
        <w:annotationRef/>
      </w:r>
      <w:r w:rsidRPr="00C60BF7">
        <w:rPr>
          <w:rFonts w:cs="Times New Roman"/>
        </w:rPr>
        <w:t xml:space="preserve">Kaynakçalar, </w:t>
      </w:r>
      <w:r w:rsidRPr="00C60BF7">
        <w:rPr>
          <w:rFonts w:cs="Times New Roman"/>
          <w:sz w:val="21"/>
          <w:szCs w:val="21"/>
          <w:shd w:val="clear" w:color="auto" w:fill="FFFFFF"/>
        </w:rPr>
        <w:t>asılı olarak 1,25 değeri ölçüsünde olmalıdır.</w:t>
      </w:r>
      <w:r>
        <w:rPr>
          <w:rFonts w:cs="Times New Roman"/>
          <w:sz w:val="21"/>
          <w:szCs w:val="21"/>
          <w:shd w:val="clear" w:color="auto" w:fill="FFFFFF"/>
        </w:rPr>
        <w:t xml:space="preserve"> </w:t>
      </w:r>
    </w:p>
    <w:p w14:paraId="60B14A45" w14:textId="010D92D6" w:rsidR="008B1624" w:rsidRPr="00C60BF7" w:rsidRDefault="008B1624">
      <w:pPr>
        <w:pStyle w:val="AklamaMetni"/>
        <w:rPr>
          <w:rFonts w:cs="Times New Roman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9E60FD" w15:done="0"/>
  <w15:commentEx w15:paraId="6A28AD24" w15:done="0"/>
  <w15:commentEx w15:paraId="2530CACB" w15:done="0"/>
  <w15:commentEx w15:paraId="5BE087AA" w15:done="0"/>
  <w15:commentEx w15:paraId="4FC16E42" w15:done="0"/>
  <w15:commentEx w15:paraId="50223B27" w15:done="0"/>
  <w15:commentEx w15:paraId="4C4416F7" w15:done="0"/>
  <w15:commentEx w15:paraId="2A141DCB" w15:done="0"/>
  <w15:commentEx w15:paraId="040409A6" w15:done="0"/>
  <w15:commentEx w15:paraId="352038E7" w15:done="0"/>
  <w15:commentEx w15:paraId="4CDBEFA9" w15:done="0"/>
  <w15:commentEx w15:paraId="71FABF83" w15:done="0"/>
  <w15:commentEx w15:paraId="57C0B067" w15:done="0"/>
  <w15:commentEx w15:paraId="50F17824" w15:done="0"/>
  <w15:commentEx w15:paraId="5AF8565A" w15:done="0"/>
  <w15:commentEx w15:paraId="017A176B" w15:done="0"/>
  <w15:commentEx w15:paraId="40F7831C" w15:done="0"/>
  <w15:commentEx w15:paraId="256A318C" w15:done="0"/>
  <w15:commentEx w15:paraId="57AD71FF" w15:done="0"/>
  <w15:commentEx w15:paraId="23FE036A" w15:done="0"/>
  <w15:commentEx w15:paraId="477FD66F" w15:done="0"/>
  <w15:commentEx w15:paraId="400C25B1" w15:done="0"/>
  <w15:commentEx w15:paraId="60B14A4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45D0" w14:textId="77777777" w:rsidR="00742961" w:rsidRDefault="00742961" w:rsidP="00F73A07">
      <w:pPr>
        <w:spacing w:after="0" w:line="240" w:lineRule="auto"/>
      </w:pPr>
      <w:r>
        <w:separator/>
      </w:r>
    </w:p>
  </w:endnote>
  <w:endnote w:type="continuationSeparator" w:id="0">
    <w:p w14:paraId="21DC7A11" w14:textId="77777777" w:rsidR="00742961" w:rsidRDefault="00742961" w:rsidP="00F7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B66B" w14:textId="77777777" w:rsidR="00742961" w:rsidRDefault="00742961" w:rsidP="00F73A07">
      <w:pPr>
        <w:spacing w:after="0" w:line="240" w:lineRule="auto"/>
      </w:pPr>
      <w:r>
        <w:separator/>
      </w:r>
    </w:p>
  </w:footnote>
  <w:footnote w:type="continuationSeparator" w:id="0">
    <w:p w14:paraId="2152C7F5" w14:textId="77777777" w:rsidR="00742961" w:rsidRDefault="00742961" w:rsidP="00F73A07">
      <w:pPr>
        <w:spacing w:after="0" w:line="240" w:lineRule="auto"/>
      </w:pPr>
      <w:r>
        <w:continuationSeparator/>
      </w:r>
    </w:p>
  </w:footnote>
  <w:footnote w:id="1">
    <w:p w14:paraId="0198384A" w14:textId="5428DD9E" w:rsidR="003A0D81" w:rsidRDefault="003A0D81">
      <w:pPr>
        <w:pStyle w:val="DipnotMetni"/>
      </w:pPr>
      <w:r>
        <w:rPr>
          <w:rStyle w:val="DipnotBavurusu"/>
        </w:rPr>
        <w:footnoteRef/>
      </w:r>
      <w:r w:rsidR="00DC6399">
        <w:t xml:space="preserve"> </w:t>
      </w:r>
    </w:p>
  </w:footnote>
  <w:footnote w:id="2">
    <w:p w14:paraId="47B42E59" w14:textId="738037C6" w:rsidR="003A0D81" w:rsidRDefault="003A0D8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3B1B2D">
        <w:t xml:space="preserve">Unvan, ad soyad, okul, e-mail, </w:t>
      </w:r>
      <w:r>
        <w:t>ORCID ID: XXXXXXXXXX</w:t>
      </w:r>
    </w:p>
  </w:footnote>
  <w:footnote w:id="3">
    <w:p w14:paraId="6662E067" w14:textId="18E88A36" w:rsidR="003A0D81" w:rsidRDefault="003A0D81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1AF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6CA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9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624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E9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3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05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E67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2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5348"/>
    <w:multiLevelType w:val="multilevel"/>
    <w:tmpl w:val="662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7041B"/>
    <w:multiLevelType w:val="multilevel"/>
    <w:tmpl w:val="6D2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9303F"/>
    <w:multiLevelType w:val="hybridMultilevel"/>
    <w:tmpl w:val="60CE4954"/>
    <w:lvl w:ilvl="0" w:tplc="7C7E667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ullanıcısı">
    <w15:presenceInfo w15:providerId="None" w15:userId="Windows Kullanıcısı"/>
  </w15:person>
  <w15:person w15:author="KULLANICI">
    <w15:presenceInfo w15:providerId="Windows Live" w15:userId="83ec50167abe4f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NjAwMDc0MTc2NbFU0lEKTi0uzszPAykwrwUA4IvaPiwAAAA="/>
  </w:docVars>
  <w:rsids>
    <w:rsidRoot w:val="00F73A07"/>
    <w:rsid w:val="00044E8A"/>
    <w:rsid w:val="00045899"/>
    <w:rsid w:val="000F0A2E"/>
    <w:rsid w:val="001E692C"/>
    <w:rsid w:val="00205B82"/>
    <w:rsid w:val="002C6ABA"/>
    <w:rsid w:val="00354CF1"/>
    <w:rsid w:val="00372812"/>
    <w:rsid w:val="003A0D81"/>
    <w:rsid w:val="003B1B2D"/>
    <w:rsid w:val="003D3C19"/>
    <w:rsid w:val="003F50E6"/>
    <w:rsid w:val="004616B6"/>
    <w:rsid w:val="0049060A"/>
    <w:rsid w:val="004D22F8"/>
    <w:rsid w:val="00506645"/>
    <w:rsid w:val="0051673E"/>
    <w:rsid w:val="0055437D"/>
    <w:rsid w:val="005737FB"/>
    <w:rsid w:val="005A65CD"/>
    <w:rsid w:val="005F6C8C"/>
    <w:rsid w:val="00600067"/>
    <w:rsid w:val="0065633C"/>
    <w:rsid w:val="006604DF"/>
    <w:rsid w:val="00742961"/>
    <w:rsid w:val="007C65B4"/>
    <w:rsid w:val="007D2772"/>
    <w:rsid w:val="008005D7"/>
    <w:rsid w:val="00852BE8"/>
    <w:rsid w:val="008B1624"/>
    <w:rsid w:val="008B3D40"/>
    <w:rsid w:val="008D1474"/>
    <w:rsid w:val="00904B24"/>
    <w:rsid w:val="00921350"/>
    <w:rsid w:val="00932182"/>
    <w:rsid w:val="009322F9"/>
    <w:rsid w:val="009866DF"/>
    <w:rsid w:val="009A69E9"/>
    <w:rsid w:val="009E31C7"/>
    <w:rsid w:val="00A00E59"/>
    <w:rsid w:val="00A63365"/>
    <w:rsid w:val="00A7293C"/>
    <w:rsid w:val="00B11A63"/>
    <w:rsid w:val="00B15269"/>
    <w:rsid w:val="00B273C1"/>
    <w:rsid w:val="00B3394B"/>
    <w:rsid w:val="00BF4992"/>
    <w:rsid w:val="00C345DF"/>
    <w:rsid w:val="00C46F1E"/>
    <w:rsid w:val="00C51647"/>
    <w:rsid w:val="00C60BF7"/>
    <w:rsid w:val="00C65B38"/>
    <w:rsid w:val="00C839FF"/>
    <w:rsid w:val="00C85DA1"/>
    <w:rsid w:val="00C941A6"/>
    <w:rsid w:val="00D47CBF"/>
    <w:rsid w:val="00DA1AD2"/>
    <w:rsid w:val="00DC11DA"/>
    <w:rsid w:val="00DC6399"/>
    <w:rsid w:val="00E53F34"/>
    <w:rsid w:val="00EE5C33"/>
    <w:rsid w:val="00F215C8"/>
    <w:rsid w:val="00F34A19"/>
    <w:rsid w:val="00F65EC6"/>
    <w:rsid w:val="00F73A07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CC3"/>
  <w15:chartTrackingRefBased/>
  <w15:docId w15:val="{79A6B86F-D2C3-453A-93E3-3C8C104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74"/>
    <w:pPr>
      <w:spacing w:line="360" w:lineRule="auto"/>
      <w:ind w:firstLine="851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273C1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73C1"/>
    <w:pPr>
      <w:keepNext/>
      <w:keepLines/>
      <w:spacing w:after="120" w:line="24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4A19"/>
    <w:pPr>
      <w:keepNext/>
      <w:keepLines/>
      <w:spacing w:after="120"/>
      <w:jc w:val="center"/>
      <w:outlineLvl w:val="2"/>
    </w:pPr>
    <w:rPr>
      <w:rFonts w:ascii="Calibri" w:eastAsiaTheme="majorEastAsia" w:hAnsi="Calibri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34A19"/>
    <w:pPr>
      <w:keepNext/>
      <w:keepLines/>
      <w:spacing w:after="120"/>
      <w:jc w:val="both"/>
      <w:outlineLvl w:val="3"/>
    </w:pPr>
    <w:rPr>
      <w:rFonts w:ascii="Calibri" w:eastAsiaTheme="majorEastAsia" w:hAnsi="Calibri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73A0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73A0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73A0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73A07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73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3A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3A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3A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3A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A07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B273C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273C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4A19"/>
    <w:rPr>
      <w:rFonts w:ascii="Calibri" w:eastAsiaTheme="majorEastAsia" w:hAnsi="Calibri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F34A19"/>
    <w:rPr>
      <w:rFonts w:ascii="Calibri" w:eastAsiaTheme="majorEastAsia" w:hAnsi="Calibri" w:cstheme="majorBidi"/>
      <w:b/>
      <w:iCs/>
      <w:sz w:val="24"/>
    </w:rPr>
  </w:style>
  <w:style w:type="table" w:styleId="TabloKlavuzu">
    <w:name w:val="Table Grid"/>
    <w:basedOn w:val="NormalTablo"/>
    <w:uiPriority w:val="39"/>
    <w:rsid w:val="00DA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3365"/>
    <w:pPr>
      <w:spacing w:after="200" w:line="276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3B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1F64-FC31-46DA-B429-0E7F8B4C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KULLANICI</cp:lastModifiedBy>
  <cp:revision>19</cp:revision>
  <cp:lastPrinted>2018-12-04T13:23:00Z</cp:lastPrinted>
  <dcterms:created xsi:type="dcterms:W3CDTF">2020-06-20T11:15:00Z</dcterms:created>
  <dcterms:modified xsi:type="dcterms:W3CDTF">2020-06-29T16:26:00Z</dcterms:modified>
</cp:coreProperties>
</file>